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3673" w:rsidRDefault="00383673" w:rsidP="002E7CE5">
      <w:pPr>
        <w:tabs>
          <w:tab w:val="right" w:pos="9000"/>
        </w:tabs>
        <w:rPr>
          <w:b/>
          <w:bCs/>
          <w:sz w:val="34"/>
          <w:szCs w:val="34"/>
          <w:lang w:val="de-DE"/>
        </w:rPr>
      </w:pPr>
    </w:p>
    <w:p w:rsidR="00F905D3" w:rsidRPr="004A395D" w:rsidRDefault="00F905D3" w:rsidP="00F905D3">
      <w:pPr>
        <w:tabs>
          <w:tab w:val="right" w:pos="9000"/>
        </w:tabs>
        <w:jc w:val="center"/>
        <w:rPr>
          <w:b/>
          <w:bCs/>
          <w:sz w:val="44"/>
          <w:szCs w:val="44"/>
        </w:rPr>
      </w:pPr>
      <w:r w:rsidRPr="004A395D">
        <w:rPr>
          <w:b/>
          <w:bCs/>
          <w:sz w:val="44"/>
          <w:szCs w:val="44"/>
          <w:lang w:val="de-DE"/>
        </w:rPr>
        <w:t>Ein Woch</w:t>
      </w:r>
      <w:r w:rsidR="00CA3652">
        <w:rPr>
          <w:b/>
          <w:bCs/>
          <w:sz w:val="44"/>
          <w:szCs w:val="44"/>
          <w:lang w:val="de-DE"/>
        </w:rPr>
        <w:t>enende, mehr als 1.000 KünstlerI</w:t>
      </w:r>
      <w:r w:rsidRPr="004A395D">
        <w:rPr>
          <w:b/>
          <w:bCs/>
          <w:sz w:val="44"/>
          <w:szCs w:val="44"/>
          <w:lang w:val="de-DE"/>
        </w:rPr>
        <w:t>nnen in ganz NÖ!</w:t>
      </w:r>
    </w:p>
    <w:p w:rsidR="00F905D3" w:rsidRPr="004A395D" w:rsidRDefault="00F905D3" w:rsidP="00F905D3">
      <w:pPr>
        <w:tabs>
          <w:tab w:val="right" w:pos="9000"/>
        </w:tabs>
        <w:jc w:val="center"/>
        <w:rPr>
          <w:b/>
          <w:bCs/>
          <w:sz w:val="36"/>
          <w:szCs w:val="36"/>
        </w:rPr>
      </w:pPr>
      <w:r w:rsidRPr="004A395D">
        <w:rPr>
          <w:b/>
          <w:bCs/>
          <w:sz w:val="36"/>
          <w:szCs w:val="36"/>
          <w:lang w:val="de-DE"/>
        </w:rPr>
        <w:t>20. und 21. Oktober 2018</w:t>
      </w:r>
    </w:p>
    <w:p w:rsidR="00F905D3" w:rsidRPr="004A395D" w:rsidRDefault="00F905D3" w:rsidP="00F905D3">
      <w:pPr>
        <w:tabs>
          <w:tab w:val="right" w:pos="9000"/>
        </w:tabs>
        <w:jc w:val="center"/>
        <w:rPr>
          <w:b/>
          <w:bCs/>
          <w:sz w:val="36"/>
          <w:szCs w:val="36"/>
        </w:rPr>
      </w:pPr>
      <w:r w:rsidRPr="004A395D">
        <w:rPr>
          <w:b/>
          <w:bCs/>
          <w:sz w:val="36"/>
          <w:szCs w:val="36"/>
          <w:lang w:val="de-DE"/>
        </w:rPr>
        <w:t>16. NÖ Tage der Offenen Ateliers</w:t>
      </w:r>
    </w:p>
    <w:p w:rsidR="00F905D3" w:rsidRPr="0011309F" w:rsidRDefault="00F905D3" w:rsidP="00F905D3">
      <w:pPr>
        <w:tabs>
          <w:tab w:val="right" w:pos="9000"/>
        </w:tabs>
        <w:jc w:val="center"/>
        <w:rPr>
          <w:b/>
          <w:bCs/>
          <w:sz w:val="30"/>
          <w:szCs w:val="30"/>
        </w:rPr>
      </w:pPr>
    </w:p>
    <w:p w:rsidR="00F905D3" w:rsidRPr="00A57ED6" w:rsidRDefault="00F905D3" w:rsidP="00F905D3">
      <w:pPr>
        <w:tabs>
          <w:tab w:val="left" w:pos="9132"/>
        </w:tabs>
        <w:jc w:val="both"/>
        <w:rPr>
          <w:szCs w:val="20"/>
        </w:rPr>
      </w:pPr>
      <w:r w:rsidRPr="00A57ED6">
        <w:rPr>
          <w:szCs w:val="20"/>
          <w:lang w:val="de-DE"/>
        </w:rPr>
        <w:t xml:space="preserve">Es ist wieder soweit! Bei Österreichs größter Schau Bildender Kunst und Kunsthandwerk am </w:t>
      </w:r>
      <w:r w:rsidRPr="00A57ED6">
        <w:rPr>
          <w:b/>
          <w:bCs/>
          <w:szCs w:val="20"/>
          <w:lang w:val="de-DE"/>
        </w:rPr>
        <w:t>20. &amp; 21. Oktober</w:t>
      </w:r>
      <w:r w:rsidRPr="00A57ED6">
        <w:rPr>
          <w:szCs w:val="20"/>
          <w:lang w:val="de-DE"/>
        </w:rPr>
        <w:t xml:space="preserve"> öffnen </w:t>
      </w:r>
      <w:r w:rsidRPr="00A57ED6">
        <w:rPr>
          <w:szCs w:val="20"/>
          <w:u w:color="932092"/>
          <w:lang w:val="de-DE"/>
        </w:rPr>
        <w:t xml:space="preserve">Künstlerinnen und Künstler sowie Kunsthandwerkerinnen und Kunsthandwerker in ganz Niederösterreich </w:t>
      </w:r>
      <w:r w:rsidRPr="00A57ED6">
        <w:rPr>
          <w:szCs w:val="20"/>
          <w:lang w:val="de-DE"/>
        </w:rPr>
        <w:t xml:space="preserve">wieder </w:t>
      </w:r>
      <w:r w:rsidRPr="00A57ED6">
        <w:rPr>
          <w:szCs w:val="20"/>
          <w:u w:color="932092"/>
          <w:lang w:val="de-DE"/>
        </w:rPr>
        <w:t>ihre Ateliers, Galerien, Studios und Werkstätten</w:t>
      </w:r>
      <w:r w:rsidRPr="00A57ED6">
        <w:rPr>
          <w:szCs w:val="20"/>
          <w:lang w:val="de-DE"/>
        </w:rPr>
        <w:t xml:space="preserve">. </w:t>
      </w:r>
    </w:p>
    <w:p w:rsidR="00F905D3" w:rsidRPr="00A57ED6" w:rsidRDefault="00F905D3" w:rsidP="00F905D3">
      <w:pPr>
        <w:tabs>
          <w:tab w:val="left" w:pos="9132"/>
        </w:tabs>
        <w:jc w:val="both"/>
        <w:rPr>
          <w:sz w:val="10"/>
          <w:szCs w:val="10"/>
        </w:rPr>
      </w:pPr>
    </w:p>
    <w:p w:rsidR="00F905D3" w:rsidRPr="00A57ED6" w:rsidRDefault="00F905D3" w:rsidP="00F905D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132"/>
        </w:tabs>
        <w:jc w:val="both"/>
        <w:rPr>
          <w:szCs w:val="20"/>
          <w:u w:color="932092"/>
        </w:rPr>
      </w:pPr>
      <w:r w:rsidRPr="00A57ED6">
        <w:rPr>
          <w:szCs w:val="20"/>
          <w:u w:color="932092"/>
          <w:lang w:val="de-DE"/>
        </w:rPr>
        <w:t>Mehr als</w:t>
      </w:r>
      <w:r w:rsidRPr="00A57ED6">
        <w:rPr>
          <w:b/>
          <w:bCs/>
          <w:szCs w:val="20"/>
          <w:u w:color="932092"/>
          <w:lang w:val="de-DE"/>
        </w:rPr>
        <w:t xml:space="preserve"> 1.000</w:t>
      </w:r>
      <w:r w:rsidRPr="00A57ED6">
        <w:rPr>
          <w:szCs w:val="20"/>
          <w:u w:color="932092"/>
          <w:lang w:val="de-DE"/>
        </w:rPr>
        <w:t xml:space="preserve"> Teilnehmer laden dazu ein, zeitgenössische Kunst ganz persönlich zu erleben - und das bei freiem Eintritt. Ob Maler, Bildhauer, Fotografen, Filmer, Grafiker, Schmuckdesigner, Installationskünstler oder Kunsthandwerker, überall kann man den Kreativen über die Schulter blicken, sich inspirieren lassen, hinter die Kulissen schauen, mit den Künstlern ins Gespräch kommen, den Schaffensprozess verfolgen und natürlich auch Kunstwerke erwerben. </w:t>
      </w:r>
    </w:p>
    <w:p w:rsidR="00F905D3" w:rsidRPr="00A57ED6" w:rsidRDefault="00F905D3" w:rsidP="00F905D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132"/>
        </w:tabs>
        <w:jc w:val="both"/>
        <w:rPr>
          <w:sz w:val="10"/>
          <w:szCs w:val="10"/>
          <w:u w:color="932092"/>
        </w:rPr>
      </w:pPr>
    </w:p>
    <w:p w:rsidR="00F905D3" w:rsidRPr="00A57ED6" w:rsidRDefault="00F905D3" w:rsidP="00F905D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132"/>
        </w:tabs>
        <w:spacing w:after="144"/>
        <w:jc w:val="both"/>
        <w:rPr>
          <w:szCs w:val="20"/>
          <w:u w:color="932092"/>
        </w:rPr>
      </w:pPr>
      <w:r w:rsidRPr="00A57ED6">
        <w:rPr>
          <w:szCs w:val="20"/>
          <w:u w:color="932092"/>
          <w:lang w:val="de-DE"/>
        </w:rPr>
        <w:t>„Wir selbst waren dieses Jahr auch schon sehr kreativ“, sagt Josef Schick, Geschäftsführer der Kulturvernetzung NÖ, „und haben unseren Auftritt ordentlich aufgefrischt, mit neuem Logo, neuem Design sowie neu gestalteten Werbemitteln“. Fast die Hälfte der Ateliers bietet dieses Jahr übr</w:t>
      </w:r>
      <w:r w:rsidR="00A24BD1">
        <w:rPr>
          <w:szCs w:val="20"/>
          <w:u w:color="932092"/>
          <w:lang w:val="de-DE"/>
        </w:rPr>
        <w:t>igens am Samstag open end! Und h</w:t>
      </w:r>
      <w:bookmarkStart w:id="0" w:name="_GoBack"/>
      <w:bookmarkEnd w:id="0"/>
      <w:r w:rsidRPr="00A57ED6">
        <w:rPr>
          <w:szCs w:val="20"/>
          <w:u w:color="932092"/>
          <w:lang w:val="de-DE"/>
        </w:rPr>
        <w:t>underte Künstler locken zusätzlich mit Happenings wie Konzerten oder Lesungen sowie lukullischen Schmankerln.</w:t>
      </w:r>
    </w:p>
    <w:p w:rsidR="001D010F" w:rsidRPr="00A57ED6" w:rsidRDefault="001D010F" w:rsidP="001D010F">
      <w:pPr>
        <w:pBdr>
          <w:top w:val="none" w:sz="0" w:space="0" w:color="000000"/>
          <w:left w:val="none" w:sz="0" w:space="0" w:color="000000"/>
          <w:bottom w:val="none" w:sz="0" w:space="0" w:color="000000"/>
          <w:right w:val="none" w:sz="0" w:space="0" w:color="000000"/>
        </w:pBdr>
        <w:spacing w:before="119"/>
        <w:ind w:right="284"/>
        <w:jc w:val="both"/>
        <w:rPr>
          <w:rFonts w:cs="Verdana"/>
          <w:szCs w:val="20"/>
          <w:lang w:eastAsia="zh-CN"/>
        </w:rPr>
      </w:pPr>
      <w:r w:rsidRPr="00A57ED6">
        <w:rPr>
          <w:rFonts w:cs="Verdana"/>
          <w:b/>
          <w:color w:val="0000FF"/>
          <w:szCs w:val="20"/>
          <w:lang w:eastAsia="zh-CN"/>
        </w:rPr>
        <w:t xml:space="preserve">Gemeinsam zur Kunst </w:t>
      </w:r>
      <w:r w:rsidRPr="00A57ED6">
        <w:rPr>
          <w:rFonts w:eastAsia="Verdana" w:cs="Verdana"/>
          <w:b/>
          <w:color w:val="0000FF"/>
          <w:szCs w:val="20"/>
          <w:lang w:eastAsia="zh-CN"/>
        </w:rPr>
        <w:t>—</w:t>
      </w:r>
      <w:r w:rsidRPr="00A57ED6">
        <w:rPr>
          <w:rFonts w:cs="Verdana"/>
          <w:b/>
          <w:color w:val="0000FF"/>
          <w:szCs w:val="20"/>
          <w:lang w:eastAsia="zh-CN"/>
        </w:rPr>
        <w:t xml:space="preserve"> mit Kunstexperten Carl Aigner!</w:t>
      </w:r>
      <w:r w:rsidRPr="00A57ED6">
        <w:rPr>
          <w:rFonts w:cs="Verdana"/>
          <w:color w:val="0000FF"/>
          <w:position w:val="21"/>
          <w:szCs w:val="20"/>
          <w:lang w:eastAsia="zh-CN"/>
        </w:rPr>
        <w:t xml:space="preserve"> </w:t>
      </w:r>
    </w:p>
    <w:p w:rsidR="001D010F" w:rsidRPr="00A57ED6" w:rsidRDefault="001D010F" w:rsidP="001D010F">
      <w:pPr>
        <w:pBdr>
          <w:top w:val="none" w:sz="0" w:space="0" w:color="000000"/>
          <w:left w:val="none" w:sz="0" w:space="0" w:color="000000"/>
          <w:bottom w:val="none" w:sz="0" w:space="0" w:color="000000"/>
          <w:right w:val="none" w:sz="0" w:space="0" w:color="000000"/>
        </w:pBdr>
        <w:ind w:right="284"/>
        <w:jc w:val="both"/>
        <w:rPr>
          <w:rFonts w:cs="Arial"/>
          <w:b/>
          <w:szCs w:val="20"/>
          <w:lang w:eastAsia="zh-CN"/>
        </w:rPr>
      </w:pPr>
      <w:r w:rsidRPr="00A57ED6">
        <w:rPr>
          <w:rFonts w:cs="Verdana"/>
          <w:szCs w:val="20"/>
          <w:lang w:eastAsia="zh-CN"/>
        </w:rPr>
        <w:t xml:space="preserve">Auf dem Programm steht </w:t>
      </w:r>
      <w:r w:rsidR="002E7CE5" w:rsidRPr="00A57ED6">
        <w:rPr>
          <w:rFonts w:cs="Verdana"/>
          <w:szCs w:val="20"/>
          <w:lang w:eastAsia="zh-CN"/>
        </w:rPr>
        <w:t>wieder</w:t>
      </w:r>
      <w:r w:rsidRPr="00A57ED6">
        <w:rPr>
          <w:rFonts w:cs="Verdana"/>
          <w:szCs w:val="20"/>
          <w:lang w:eastAsia="zh-CN"/>
        </w:rPr>
        <w:t xml:space="preserve"> eine geführte Ateliertour: Am </w:t>
      </w:r>
      <w:r w:rsidR="002E7CE5" w:rsidRPr="00A57ED6">
        <w:rPr>
          <w:rFonts w:cs="Verdana"/>
          <w:b/>
          <w:szCs w:val="20"/>
          <w:lang w:eastAsia="zh-CN"/>
        </w:rPr>
        <w:t>Sonntag, 21</w:t>
      </w:r>
      <w:r w:rsidRPr="00A57ED6">
        <w:rPr>
          <w:rFonts w:cs="Verdana"/>
          <w:b/>
          <w:szCs w:val="20"/>
          <w:lang w:eastAsia="zh-CN"/>
        </w:rPr>
        <w:t>. Oktober,</w:t>
      </w:r>
      <w:r w:rsidRPr="00A57ED6">
        <w:rPr>
          <w:rFonts w:cs="Verdana"/>
          <w:szCs w:val="20"/>
          <w:lang w:eastAsia="zh-CN"/>
        </w:rPr>
        <w:t xml:space="preserve"> lädt </w:t>
      </w:r>
      <w:r w:rsidRPr="00A57ED6">
        <w:rPr>
          <w:rFonts w:cs="Verdana"/>
          <w:b/>
          <w:szCs w:val="20"/>
          <w:lang w:eastAsia="zh-CN"/>
        </w:rPr>
        <w:t>Mag. Carl Aigner</w:t>
      </w:r>
      <w:r w:rsidRPr="00A57ED6">
        <w:rPr>
          <w:rFonts w:cs="Verdana"/>
          <w:szCs w:val="20"/>
          <w:lang w:eastAsia="zh-CN"/>
        </w:rPr>
        <w:t xml:space="preserve">, </w:t>
      </w:r>
      <w:r w:rsidR="002E7CE5" w:rsidRPr="00A57ED6">
        <w:rPr>
          <w:rFonts w:cs="Verdana"/>
          <w:szCs w:val="20"/>
          <w:lang w:eastAsia="zh-CN"/>
        </w:rPr>
        <w:t>wissenschaftlicher Leiter im Museum Niederösterreich für Projekte im Bereich Kunst &amp; Kultur</w:t>
      </w:r>
      <w:r w:rsidRPr="00A57ED6">
        <w:rPr>
          <w:rFonts w:cs="Verdana"/>
          <w:szCs w:val="20"/>
          <w:lang w:eastAsia="zh-CN"/>
        </w:rPr>
        <w:t xml:space="preserve">, zu einer Bustour </w:t>
      </w:r>
      <w:r w:rsidR="002E7CE5" w:rsidRPr="00A57ED6">
        <w:rPr>
          <w:rFonts w:cs="Verdana"/>
          <w:szCs w:val="20"/>
          <w:lang w:eastAsia="zh-CN"/>
        </w:rPr>
        <w:t xml:space="preserve">- dieses Jahr </w:t>
      </w:r>
      <w:r w:rsidRPr="00A57ED6">
        <w:rPr>
          <w:rFonts w:cs="Verdana"/>
          <w:szCs w:val="20"/>
          <w:lang w:eastAsia="zh-CN"/>
        </w:rPr>
        <w:t>durch das</w:t>
      </w:r>
      <w:r w:rsidRPr="00A57ED6">
        <w:rPr>
          <w:rFonts w:cs="Verdana"/>
          <w:b/>
          <w:szCs w:val="20"/>
          <w:lang w:eastAsia="zh-CN"/>
        </w:rPr>
        <w:t xml:space="preserve"> Most</w:t>
      </w:r>
      <w:r w:rsidR="002E7CE5" w:rsidRPr="00A57ED6">
        <w:rPr>
          <w:rFonts w:cs="Verdana"/>
          <w:b/>
          <w:szCs w:val="20"/>
          <w:lang w:eastAsia="zh-CN"/>
        </w:rPr>
        <w:t>viertel</w:t>
      </w:r>
      <w:r w:rsidRPr="00A57ED6">
        <w:rPr>
          <w:rFonts w:cs="Verdana"/>
          <w:szCs w:val="20"/>
          <w:lang w:eastAsia="zh-CN"/>
        </w:rPr>
        <w:t>.</w:t>
      </w:r>
      <w:r w:rsidRPr="00A57ED6">
        <w:rPr>
          <w:rFonts w:cs="Verdana"/>
          <w:b/>
          <w:szCs w:val="20"/>
          <w:lang w:eastAsia="zh-CN"/>
        </w:rPr>
        <w:t xml:space="preserve"> </w:t>
      </w:r>
      <w:r w:rsidRPr="00A57ED6">
        <w:rPr>
          <w:rFonts w:cs="Verdana"/>
          <w:i/>
          <w:szCs w:val="20"/>
          <w:lang w:eastAsia="zh-CN"/>
        </w:rPr>
        <w:t>(Details siehe Textende)</w:t>
      </w:r>
    </w:p>
    <w:p w:rsidR="001D010F" w:rsidRPr="00A57ED6" w:rsidRDefault="001D010F" w:rsidP="001D010F">
      <w:pPr>
        <w:pBdr>
          <w:top w:val="none" w:sz="0" w:space="0" w:color="000000"/>
          <w:left w:val="none" w:sz="0" w:space="0" w:color="000000"/>
          <w:bottom w:val="none" w:sz="0" w:space="0" w:color="000000"/>
          <w:right w:val="none" w:sz="0" w:space="0" w:color="000000"/>
        </w:pBdr>
        <w:tabs>
          <w:tab w:val="left" w:pos="10203"/>
        </w:tabs>
        <w:ind w:right="-3"/>
        <w:jc w:val="both"/>
        <w:rPr>
          <w:rFonts w:cs="Arial"/>
          <w:sz w:val="10"/>
          <w:szCs w:val="10"/>
          <w:lang w:eastAsia="zh-CN"/>
        </w:rPr>
      </w:pPr>
    </w:p>
    <w:p w:rsidR="001D010F" w:rsidRPr="00A57ED6" w:rsidRDefault="001D010F" w:rsidP="001D010F">
      <w:pPr>
        <w:pBdr>
          <w:top w:val="none" w:sz="0" w:space="0" w:color="000000"/>
          <w:left w:val="none" w:sz="0" w:space="0" w:color="000000"/>
          <w:bottom w:val="none" w:sz="0" w:space="0" w:color="000000"/>
          <w:right w:val="none" w:sz="0" w:space="0" w:color="000000"/>
        </w:pBdr>
        <w:tabs>
          <w:tab w:val="left" w:pos="10203"/>
        </w:tabs>
        <w:ind w:right="-3"/>
        <w:jc w:val="both"/>
        <w:rPr>
          <w:rFonts w:cs="Verdana"/>
          <w:szCs w:val="20"/>
          <w:lang w:eastAsia="zh-CN"/>
        </w:rPr>
      </w:pPr>
      <w:r w:rsidRPr="00A57ED6">
        <w:rPr>
          <w:rFonts w:cs="Arial"/>
          <w:szCs w:val="20"/>
          <w:lang w:eastAsia="zh-CN"/>
        </w:rPr>
        <w:t xml:space="preserve">Die Kulturvernetzung NÖ führt die </w:t>
      </w:r>
      <w:r w:rsidRPr="00A57ED6">
        <w:rPr>
          <w:rFonts w:cs="Arial"/>
          <w:b/>
          <w:szCs w:val="20"/>
          <w:lang w:eastAsia="zh-CN"/>
        </w:rPr>
        <w:t>„NÖ Tage der offenen Ateliers“</w:t>
      </w:r>
      <w:r w:rsidRPr="00A57ED6">
        <w:rPr>
          <w:rFonts w:cs="Arial"/>
          <w:szCs w:val="20"/>
          <w:lang w:eastAsia="zh-CN"/>
        </w:rPr>
        <w:t xml:space="preserve"> in Zusammenarbeit mit der Abteilung für Kunst und Kultur des Amtes der NÖ Landesregierung seit 2003 durch. </w:t>
      </w:r>
    </w:p>
    <w:p w:rsidR="001D010F" w:rsidRPr="00A57ED6" w:rsidRDefault="001D010F" w:rsidP="001D010F">
      <w:pPr>
        <w:jc w:val="both"/>
        <w:rPr>
          <w:rStyle w:val="Hyperlink0"/>
          <w:color w:val="auto"/>
          <w:sz w:val="10"/>
          <w:szCs w:val="10"/>
          <w:lang w:val="de-DE"/>
        </w:rPr>
      </w:pPr>
    </w:p>
    <w:p w:rsidR="004A395D" w:rsidRPr="00A57ED6" w:rsidRDefault="001D010F" w:rsidP="001D010F">
      <w:pPr>
        <w:jc w:val="both"/>
        <w:rPr>
          <w:rFonts w:cs="Verdana"/>
          <w:color w:val="000000"/>
          <w:szCs w:val="20"/>
          <w:lang w:val="de-DE" w:eastAsia="de-AT"/>
        </w:rPr>
      </w:pPr>
      <w:r w:rsidRPr="00A57ED6">
        <w:rPr>
          <w:rStyle w:val="Hyperlink0"/>
          <w:color w:val="auto"/>
          <w:sz w:val="20"/>
          <w:szCs w:val="20"/>
          <w:lang w:val="de-DE"/>
        </w:rPr>
        <w:t xml:space="preserve">Die </w:t>
      </w:r>
      <w:r w:rsidRPr="00A57ED6">
        <w:rPr>
          <w:rStyle w:val="Hyperlink0"/>
          <w:b/>
          <w:color w:val="auto"/>
          <w:sz w:val="20"/>
          <w:szCs w:val="20"/>
          <w:lang w:val="de-DE"/>
        </w:rPr>
        <w:t>„Tage der Offenen Ateliers“</w:t>
      </w:r>
      <w:r w:rsidRPr="00A57ED6">
        <w:rPr>
          <w:rStyle w:val="Hyperlink0"/>
          <w:color w:val="auto"/>
          <w:sz w:val="20"/>
          <w:szCs w:val="20"/>
          <w:lang w:val="de-DE"/>
        </w:rPr>
        <w:t xml:space="preserve"> in Niederösterreich finden in Abstimmung mit jenen in </w:t>
      </w:r>
      <w:r w:rsidRPr="00A57ED6">
        <w:rPr>
          <w:rStyle w:val="Hyperlink0"/>
          <w:b/>
          <w:color w:val="auto"/>
          <w:sz w:val="20"/>
          <w:szCs w:val="20"/>
          <w:lang w:val="de-DE"/>
        </w:rPr>
        <w:t>Oberösterreich</w:t>
      </w:r>
      <w:r w:rsidRPr="00A57ED6">
        <w:rPr>
          <w:rStyle w:val="Hyperlink0"/>
          <w:color w:val="auto"/>
          <w:sz w:val="20"/>
          <w:szCs w:val="20"/>
          <w:lang w:val="de-DE"/>
        </w:rPr>
        <w:t xml:space="preserve">, den </w:t>
      </w:r>
      <w:r w:rsidRPr="00A57ED6">
        <w:rPr>
          <w:rStyle w:val="Hyperlink0"/>
          <w:b/>
          <w:color w:val="auto"/>
          <w:sz w:val="20"/>
          <w:szCs w:val="20"/>
          <w:lang w:val="de-DE"/>
        </w:rPr>
        <w:t xml:space="preserve">tschechischen Bundesländern Südböhmen, </w:t>
      </w:r>
      <w:proofErr w:type="spellStart"/>
      <w:r w:rsidRPr="00A57ED6">
        <w:rPr>
          <w:rStyle w:val="Hyperlink0"/>
          <w:b/>
          <w:color w:val="auto"/>
          <w:sz w:val="20"/>
          <w:szCs w:val="20"/>
          <w:lang w:val="de-DE"/>
        </w:rPr>
        <w:t>Vyso</w:t>
      </w:r>
      <w:r w:rsidRPr="00A57ED6">
        <w:rPr>
          <w:rFonts w:cs="Verdana"/>
          <w:b/>
          <w:color w:val="000000"/>
          <w:szCs w:val="20"/>
          <w:lang w:val="de-DE" w:eastAsia="de-AT"/>
        </w:rPr>
        <w:t>čina</w:t>
      </w:r>
      <w:proofErr w:type="spellEnd"/>
      <w:r w:rsidRPr="00A57ED6">
        <w:rPr>
          <w:rFonts w:cs="Verdana"/>
          <w:b/>
          <w:color w:val="000000"/>
          <w:szCs w:val="20"/>
          <w:lang w:val="de-DE" w:eastAsia="de-AT"/>
        </w:rPr>
        <w:t xml:space="preserve"> und </w:t>
      </w:r>
      <w:proofErr w:type="spellStart"/>
      <w:r w:rsidRPr="00A57ED6">
        <w:rPr>
          <w:rFonts w:cs="Verdana"/>
          <w:b/>
          <w:color w:val="000000"/>
          <w:szCs w:val="20"/>
          <w:lang w:val="de-DE" w:eastAsia="de-AT"/>
        </w:rPr>
        <w:t>Südbohmen</w:t>
      </w:r>
      <w:proofErr w:type="spellEnd"/>
      <w:r w:rsidRPr="00A57ED6">
        <w:rPr>
          <w:rFonts w:cs="Verdana"/>
          <w:color w:val="000000"/>
          <w:szCs w:val="20"/>
          <w:lang w:val="de-DE" w:eastAsia="de-AT"/>
        </w:rPr>
        <w:t xml:space="preserve">, sowie erstmals mit jenen in der </w:t>
      </w:r>
      <w:r w:rsidRPr="00A57ED6">
        <w:rPr>
          <w:rFonts w:cs="Verdana"/>
          <w:b/>
          <w:color w:val="000000"/>
          <w:szCs w:val="20"/>
          <w:lang w:val="de-DE" w:eastAsia="de-AT"/>
        </w:rPr>
        <w:t xml:space="preserve">Slowakei </w:t>
      </w:r>
      <w:r w:rsidRPr="00A57ED6">
        <w:rPr>
          <w:rFonts w:cs="Verdana"/>
          <w:color w:val="000000"/>
          <w:szCs w:val="20"/>
          <w:lang w:val="de-DE" w:eastAsia="de-AT"/>
        </w:rPr>
        <w:t>(</w:t>
      </w:r>
      <w:r w:rsidRPr="00A57ED6">
        <w:rPr>
          <w:rFonts w:cs="Verdana"/>
          <w:b/>
          <w:color w:val="000000"/>
          <w:szCs w:val="20"/>
          <w:lang w:val="de-DE" w:eastAsia="de-AT"/>
        </w:rPr>
        <w:t>Region Bratislava)</w:t>
      </w:r>
      <w:r w:rsidRPr="00A57ED6">
        <w:rPr>
          <w:rFonts w:cs="Verdana"/>
          <w:color w:val="000000"/>
          <w:szCs w:val="20"/>
          <w:lang w:val="de-DE" w:eastAsia="de-AT"/>
        </w:rPr>
        <w:t xml:space="preserve"> statt.</w:t>
      </w:r>
    </w:p>
    <w:p w:rsidR="004A395D" w:rsidRDefault="004A395D" w:rsidP="001D010F">
      <w:pPr>
        <w:jc w:val="both"/>
        <w:rPr>
          <w:rFonts w:cs="Verdana"/>
          <w:color w:val="000000"/>
          <w:szCs w:val="20"/>
          <w:lang w:val="de-DE" w:eastAsia="de-AT"/>
        </w:rPr>
      </w:pPr>
    </w:p>
    <w:p w:rsidR="0011309F" w:rsidRPr="00A57ED6" w:rsidRDefault="0011309F" w:rsidP="0011309F">
      <w:pPr>
        <w:pBdr>
          <w:top w:val="none" w:sz="0" w:space="0" w:color="000000"/>
          <w:left w:val="none" w:sz="0" w:space="0" w:color="000000"/>
          <w:bottom w:val="none" w:sz="0" w:space="0" w:color="000000"/>
          <w:right w:val="none" w:sz="0" w:space="0" w:color="000000"/>
        </w:pBdr>
        <w:ind w:left="284"/>
        <w:jc w:val="center"/>
        <w:rPr>
          <w:rFonts w:cs="Arial"/>
          <w:szCs w:val="20"/>
          <w:lang w:eastAsia="zh-CN"/>
        </w:rPr>
      </w:pPr>
      <w:r w:rsidRPr="00A57ED6">
        <w:rPr>
          <w:rFonts w:cs="Arial"/>
          <w:b/>
          <w:color w:val="0000FF"/>
          <w:szCs w:val="20"/>
          <w:u w:val="single"/>
          <w:lang w:eastAsia="zh-CN"/>
        </w:rPr>
        <w:t>Terminübersicht 2018:</w:t>
      </w:r>
    </w:p>
    <w:p w:rsidR="0011309F" w:rsidRPr="00A57ED6" w:rsidRDefault="0011309F" w:rsidP="0011309F">
      <w:pPr>
        <w:pBdr>
          <w:top w:val="none" w:sz="0" w:space="0" w:color="000000"/>
          <w:left w:val="none" w:sz="0" w:space="0" w:color="000000"/>
          <w:bottom w:val="none" w:sz="0" w:space="0" w:color="000000"/>
          <w:right w:val="none" w:sz="0" w:space="0" w:color="000000"/>
        </w:pBdr>
        <w:ind w:left="284"/>
        <w:jc w:val="center"/>
        <w:rPr>
          <w:rFonts w:cs="Arial"/>
          <w:sz w:val="10"/>
          <w:szCs w:val="10"/>
          <w:lang w:eastAsia="zh-CN"/>
        </w:rPr>
      </w:pPr>
    </w:p>
    <w:p w:rsidR="0011309F" w:rsidRPr="00A57ED6" w:rsidRDefault="0011309F" w:rsidP="0011309F">
      <w:pPr>
        <w:pBdr>
          <w:top w:val="none" w:sz="0" w:space="0" w:color="000000"/>
          <w:left w:val="none" w:sz="0" w:space="0" w:color="000000"/>
          <w:bottom w:val="none" w:sz="0" w:space="0" w:color="000000"/>
          <w:right w:val="none" w:sz="0" w:space="0" w:color="000000"/>
        </w:pBdr>
        <w:ind w:left="284"/>
        <w:jc w:val="center"/>
        <w:rPr>
          <w:rFonts w:cs="Arial"/>
          <w:szCs w:val="20"/>
          <w:lang w:eastAsia="zh-CN"/>
        </w:rPr>
      </w:pPr>
      <w:r w:rsidRPr="00A57ED6">
        <w:rPr>
          <w:rFonts w:cs="Arial"/>
          <w:szCs w:val="20"/>
          <w:lang w:eastAsia="zh-CN"/>
        </w:rPr>
        <w:t xml:space="preserve">Niederösterreich: 20. &amp; 21. Oktober </w:t>
      </w:r>
      <w:r w:rsidRPr="00A57ED6">
        <w:rPr>
          <w:rFonts w:cs="Arial"/>
          <w:color w:val="000000"/>
          <w:szCs w:val="20"/>
          <w:lang w:val="de-DE" w:eastAsia="de-AT"/>
        </w:rPr>
        <w:t xml:space="preserve">│ </w:t>
      </w:r>
      <w:r w:rsidRPr="00A57ED6">
        <w:rPr>
          <w:rFonts w:cs="Arial"/>
          <w:szCs w:val="20"/>
          <w:lang w:eastAsia="zh-CN"/>
        </w:rPr>
        <w:t>Oberösterreich: 20. &amp; 21. Oktober</w:t>
      </w:r>
    </w:p>
    <w:p w:rsidR="0011309F" w:rsidRPr="00A57ED6" w:rsidRDefault="0011309F" w:rsidP="0011309F">
      <w:pPr>
        <w:pBdr>
          <w:top w:val="none" w:sz="0" w:space="0" w:color="000000"/>
          <w:left w:val="none" w:sz="0" w:space="0" w:color="000000"/>
          <w:bottom w:val="none" w:sz="0" w:space="0" w:color="000000"/>
          <w:right w:val="none" w:sz="0" w:space="0" w:color="000000"/>
        </w:pBdr>
        <w:ind w:left="284"/>
        <w:jc w:val="center"/>
        <w:rPr>
          <w:rFonts w:cs="Arial"/>
          <w:sz w:val="10"/>
          <w:szCs w:val="10"/>
          <w:lang w:eastAsia="zh-CN"/>
        </w:rPr>
      </w:pPr>
    </w:p>
    <w:p w:rsidR="0011309F" w:rsidRPr="00A57ED6" w:rsidRDefault="0011309F" w:rsidP="0011309F">
      <w:pPr>
        <w:pBdr>
          <w:top w:val="none" w:sz="0" w:space="0" w:color="000000"/>
          <w:left w:val="none" w:sz="0" w:space="0" w:color="000000"/>
          <w:bottom w:val="none" w:sz="0" w:space="0" w:color="000000"/>
          <w:right w:val="none" w:sz="0" w:space="0" w:color="000000"/>
        </w:pBdr>
        <w:ind w:left="284"/>
        <w:jc w:val="center"/>
        <w:rPr>
          <w:rFonts w:cs="Verdana"/>
          <w:b/>
          <w:color w:val="000000"/>
          <w:szCs w:val="20"/>
          <w:lang w:val="de-DE" w:eastAsia="de-AT"/>
        </w:rPr>
      </w:pPr>
      <w:r w:rsidRPr="00A57ED6">
        <w:rPr>
          <w:rFonts w:cs="Arial"/>
          <w:b/>
          <w:szCs w:val="20"/>
          <w:lang w:eastAsia="zh-CN"/>
        </w:rPr>
        <w:t>Tschechien</w:t>
      </w:r>
    </w:p>
    <w:p w:rsidR="0011309F" w:rsidRPr="00A57ED6" w:rsidRDefault="0011309F" w:rsidP="0011309F">
      <w:pPr>
        <w:pBdr>
          <w:top w:val="none" w:sz="0" w:space="0" w:color="000000"/>
          <w:left w:val="none" w:sz="0" w:space="0" w:color="000000"/>
          <w:bottom w:val="none" w:sz="0" w:space="0" w:color="000000"/>
          <w:right w:val="none" w:sz="0" w:space="0" w:color="000000"/>
        </w:pBdr>
        <w:jc w:val="center"/>
        <w:rPr>
          <w:rFonts w:cs="Verdana"/>
          <w:color w:val="000000"/>
          <w:szCs w:val="20"/>
          <w:lang w:val="de-DE" w:eastAsia="de-AT"/>
        </w:rPr>
      </w:pPr>
      <w:r w:rsidRPr="00A57ED6">
        <w:rPr>
          <w:rFonts w:cs="Verdana"/>
          <w:color w:val="000000"/>
          <w:szCs w:val="20"/>
          <w:lang w:val="de-DE" w:eastAsia="de-AT"/>
        </w:rPr>
        <w:t>Südmähren: 29. &amp; 30. Okt.</w:t>
      </w:r>
      <w:r w:rsidRPr="00A57ED6">
        <w:rPr>
          <w:rFonts w:cs="Arial"/>
          <w:color w:val="000000"/>
          <w:szCs w:val="20"/>
          <w:lang w:val="de-DE" w:eastAsia="de-AT"/>
        </w:rPr>
        <w:t xml:space="preserve">│ </w:t>
      </w:r>
      <w:proofErr w:type="spellStart"/>
      <w:r w:rsidRPr="00A57ED6">
        <w:rPr>
          <w:rFonts w:cs="Verdana"/>
          <w:color w:val="000000"/>
          <w:szCs w:val="20"/>
          <w:lang w:val="de-DE" w:eastAsia="de-AT"/>
        </w:rPr>
        <w:t>Vysočina</w:t>
      </w:r>
      <w:proofErr w:type="spellEnd"/>
      <w:r w:rsidRPr="00A57ED6">
        <w:rPr>
          <w:rFonts w:cs="Verdana"/>
          <w:color w:val="000000"/>
          <w:szCs w:val="20"/>
          <w:lang w:val="de-DE" w:eastAsia="de-AT"/>
        </w:rPr>
        <w:t xml:space="preserve">: 06. &amp; 07. Okt. </w:t>
      </w:r>
      <w:r w:rsidRPr="00A57ED6">
        <w:rPr>
          <w:rFonts w:cs="Arial"/>
          <w:color w:val="000000"/>
          <w:szCs w:val="20"/>
          <w:lang w:val="de-DE" w:eastAsia="de-AT"/>
        </w:rPr>
        <w:t xml:space="preserve">│ </w:t>
      </w:r>
      <w:r w:rsidRPr="00A57ED6">
        <w:rPr>
          <w:rFonts w:cs="Verdana"/>
          <w:color w:val="000000"/>
          <w:szCs w:val="20"/>
          <w:lang w:val="de-DE" w:eastAsia="de-AT"/>
        </w:rPr>
        <w:t>Südböhmen: 13. &amp; 14. Okt.</w:t>
      </w:r>
    </w:p>
    <w:p w:rsidR="0011309F" w:rsidRPr="00A57ED6" w:rsidRDefault="0011309F" w:rsidP="0011309F">
      <w:pPr>
        <w:pBdr>
          <w:top w:val="none" w:sz="0" w:space="0" w:color="000000"/>
          <w:left w:val="none" w:sz="0" w:space="0" w:color="000000"/>
          <w:bottom w:val="none" w:sz="0" w:space="0" w:color="000000"/>
          <w:right w:val="none" w:sz="0" w:space="0" w:color="000000"/>
        </w:pBdr>
        <w:jc w:val="center"/>
        <w:rPr>
          <w:rFonts w:cs="Verdana"/>
          <w:color w:val="000000"/>
          <w:sz w:val="10"/>
          <w:szCs w:val="10"/>
          <w:lang w:val="de-DE" w:eastAsia="de-AT"/>
        </w:rPr>
      </w:pPr>
    </w:p>
    <w:p w:rsidR="0011309F" w:rsidRPr="00A57ED6" w:rsidRDefault="0011309F" w:rsidP="0011309F">
      <w:pPr>
        <w:pBdr>
          <w:top w:val="none" w:sz="0" w:space="0" w:color="000000"/>
          <w:left w:val="none" w:sz="0" w:space="0" w:color="000000"/>
          <w:bottom w:val="none" w:sz="0" w:space="0" w:color="000000"/>
          <w:right w:val="none" w:sz="0" w:space="0" w:color="000000"/>
        </w:pBdr>
        <w:jc w:val="center"/>
        <w:rPr>
          <w:rFonts w:cs="Verdana"/>
          <w:b/>
          <w:color w:val="000000"/>
          <w:szCs w:val="20"/>
          <w:lang w:val="de-DE" w:eastAsia="de-AT"/>
        </w:rPr>
      </w:pPr>
      <w:r w:rsidRPr="00A57ED6">
        <w:rPr>
          <w:rFonts w:cs="Verdana"/>
          <w:b/>
          <w:color w:val="000000"/>
          <w:szCs w:val="20"/>
          <w:lang w:val="de-DE" w:eastAsia="de-AT"/>
        </w:rPr>
        <w:t>Slowakei</w:t>
      </w:r>
    </w:p>
    <w:p w:rsidR="0011309F" w:rsidRPr="00A57ED6" w:rsidRDefault="0011309F" w:rsidP="0011309F">
      <w:pPr>
        <w:pBdr>
          <w:top w:val="none" w:sz="0" w:space="0" w:color="000000"/>
          <w:left w:val="none" w:sz="0" w:space="0" w:color="000000"/>
          <w:bottom w:val="none" w:sz="0" w:space="0" w:color="000000"/>
          <w:right w:val="none" w:sz="0" w:space="0" w:color="000000"/>
        </w:pBdr>
        <w:jc w:val="center"/>
        <w:rPr>
          <w:rFonts w:cs="Verdana"/>
          <w:color w:val="000000"/>
          <w:szCs w:val="20"/>
          <w:lang w:val="de-DE" w:eastAsia="de-AT"/>
        </w:rPr>
      </w:pPr>
      <w:r w:rsidRPr="00A57ED6">
        <w:rPr>
          <w:rFonts w:cs="Verdana"/>
          <w:color w:val="000000"/>
          <w:szCs w:val="20"/>
          <w:lang w:val="de-DE" w:eastAsia="de-AT"/>
        </w:rPr>
        <w:t>Region Bratislava: 20. Okt.</w:t>
      </w:r>
    </w:p>
    <w:p w:rsidR="001D010F" w:rsidRDefault="001D010F" w:rsidP="001D010F">
      <w:pPr>
        <w:jc w:val="both"/>
        <w:rPr>
          <w:rStyle w:val="Hyperlink0"/>
          <w:color w:val="auto"/>
          <w:sz w:val="20"/>
          <w:szCs w:val="20"/>
          <w:lang w:val="de-DE"/>
        </w:rPr>
      </w:pPr>
    </w:p>
    <w:p w:rsidR="003A2194" w:rsidRDefault="003A2194" w:rsidP="001D010F">
      <w:pPr>
        <w:jc w:val="both"/>
        <w:rPr>
          <w:rStyle w:val="Hyperlink0"/>
          <w:color w:val="auto"/>
          <w:sz w:val="20"/>
          <w:szCs w:val="20"/>
          <w:lang w:val="de-DE"/>
        </w:rPr>
      </w:pPr>
    </w:p>
    <w:p w:rsidR="003A2194" w:rsidRDefault="003A2194" w:rsidP="001D010F">
      <w:pPr>
        <w:jc w:val="both"/>
        <w:rPr>
          <w:rStyle w:val="Hyperlink0"/>
          <w:color w:val="auto"/>
          <w:sz w:val="20"/>
          <w:szCs w:val="20"/>
          <w:lang w:val="de-DE"/>
        </w:rPr>
      </w:pPr>
    </w:p>
    <w:p w:rsidR="003A2194" w:rsidRDefault="003A2194" w:rsidP="001D010F">
      <w:pPr>
        <w:jc w:val="both"/>
        <w:rPr>
          <w:rStyle w:val="Hyperlink0"/>
          <w:color w:val="auto"/>
          <w:sz w:val="20"/>
          <w:szCs w:val="20"/>
          <w:lang w:val="de-DE"/>
        </w:rPr>
      </w:pPr>
    </w:p>
    <w:p w:rsidR="003A2194" w:rsidRPr="001D010F" w:rsidRDefault="003A2194" w:rsidP="001D010F">
      <w:pPr>
        <w:jc w:val="both"/>
        <w:rPr>
          <w:rStyle w:val="Hyperlink0"/>
          <w:color w:val="auto"/>
          <w:sz w:val="20"/>
          <w:szCs w:val="20"/>
          <w:lang w:val="de-DE"/>
        </w:rPr>
      </w:pPr>
    </w:p>
    <w:p w:rsidR="008177FA" w:rsidRDefault="002E7CE5" w:rsidP="000826CD">
      <w:pPr>
        <w:spacing w:afterLines="60" w:after="144"/>
        <w:jc w:val="both"/>
        <w:rPr>
          <w:rStyle w:val="Hyperlink0"/>
          <w:color w:val="auto"/>
          <w:sz w:val="20"/>
          <w:szCs w:val="20"/>
          <w:lang w:val="de-DE"/>
        </w:rPr>
      </w:pPr>
      <w:r>
        <w:rPr>
          <w:noProof/>
          <w:szCs w:val="20"/>
          <w:u w:color="932092"/>
          <w:lang w:eastAsia="de-AT"/>
        </w:rPr>
        <mc:AlternateContent>
          <mc:Choice Requires="wps">
            <w:drawing>
              <wp:anchor distT="0" distB="0" distL="114300" distR="114300" simplePos="0" relativeHeight="251659264" behindDoc="1" locked="0" layoutInCell="1" allowOverlap="1">
                <wp:simplePos x="0" y="0"/>
                <wp:positionH relativeFrom="column">
                  <wp:posOffset>-43815</wp:posOffset>
                </wp:positionH>
                <wp:positionV relativeFrom="paragraph">
                  <wp:posOffset>140335</wp:posOffset>
                </wp:positionV>
                <wp:extent cx="6486525" cy="3838575"/>
                <wp:effectExtent l="0" t="0" r="28575" b="28575"/>
                <wp:wrapNone/>
                <wp:docPr id="1" name="Rechteck 1"/>
                <wp:cNvGraphicFramePr/>
                <a:graphic xmlns:a="http://schemas.openxmlformats.org/drawingml/2006/main">
                  <a:graphicData uri="http://schemas.microsoft.com/office/word/2010/wordprocessingShape">
                    <wps:wsp>
                      <wps:cNvSpPr/>
                      <wps:spPr>
                        <a:xfrm>
                          <a:off x="0" y="0"/>
                          <a:ext cx="6486525" cy="3838575"/>
                        </a:xfrm>
                        <a:prstGeom prst="rect">
                          <a:avLst/>
                        </a:prstGeom>
                        <a:solidFill>
                          <a:schemeClr val="tx2">
                            <a:lumMod val="40000"/>
                            <a:lumOff val="6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50F7878" id="Rechteck 1" o:spid="_x0000_s1026" style="position:absolute;margin-left:-3.45pt;margin-top:11.05pt;width:510.75pt;height:302.2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" fillcolor="#8db3e2 [1311]" strokecolor="black [3213]" strokeweight="1pt"/>
            </w:pict>
          </mc:Fallback>
        </mc:AlternateContent>
      </w:r>
    </w:p>
    <w:p w:rsidR="004B5186" w:rsidRDefault="004B5186" w:rsidP="002E7CE5">
      <w:pPr>
        <w:pBdr>
          <w:top w:val="none" w:sz="0" w:space="0" w:color="000000"/>
          <w:left w:val="none" w:sz="0" w:space="0" w:color="000000"/>
          <w:bottom w:val="none" w:sz="0" w:space="0" w:color="000000"/>
          <w:right w:val="none" w:sz="0" w:space="0" w:color="000000"/>
        </w:pBdr>
        <w:jc w:val="center"/>
        <w:rPr>
          <w:rFonts w:cs="Arial"/>
          <w:b/>
          <w:sz w:val="28"/>
          <w:szCs w:val="28"/>
          <w:lang w:eastAsia="zh-CN"/>
        </w:rPr>
      </w:pPr>
      <w:r w:rsidRPr="004B5186">
        <w:rPr>
          <w:rFonts w:cs="Arial"/>
          <w:b/>
          <w:sz w:val="28"/>
          <w:szCs w:val="28"/>
          <w:lang w:eastAsia="zh-CN"/>
        </w:rPr>
        <w:t>Gemeinsam zur Kunst</w:t>
      </w:r>
      <w:r w:rsidR="008177FA">
        <w:rPr>
          <w:rFonts w:cs="Arial"/>
          <w:b/>
          <w:sz w:val="28"/>
          <w:szCs w:val="28"/>
          <w:lang w:eastAsia="zh-CN"/>
        </w:rPr>
        <w:t xml:space="preserve"> am So., 21. Okt.: g</w:t>
      </w:r>
      <w:r w:rsidRPr="004B5186">
        <w:rPr>
          <w:rFonts w:cs="Arial"/>
          <w:b/>
          <w:sz w:val="28"/>
          <w:szCs w:val="28"/>
          <w:lang w:eastAsia="zh-CN"/>
        </w:rPr>
        <w:t>eführte Tour mit dem Kunstexperten Mag. Carl Aigner ins Mostviertel.</w:t>
      </w:r>
    </w:p>
    <w:p w:rsidR="008177FA" w:rsidRDefault="008177FA" w:rsidP="002E7CE5">
      <w:pPr>
        <w:pBdr>
          <w:top w:val="none" w:sz="0" w:space="0" w:color="000000"/>
          <w:left w:val="none" w:sz="0" w:space="0" w:color="000000"/>
          <w:bottom w:val="none" w:sz="0" w:space="0" w:color="000000"/>
          <w:right w:val="none" w:sz="0" w:space="0" w:color="000000"/>
        </w:pBdr>
        <w:ind w:left="284"/>
        <w:jc w:val="center"/>
        <w:rPr>
          <w:rFonts w:cs="Arial"/>
          <w:b/>
          <w:sz w:val="28"/>
          <w:szCs w:val="28"/>
          <w:lang w:eastAsia="zh-CN"/>
        </w:rPr>
      </w:pPr>
    </w:p>
    <w:p w:rsidR="008177FA" w:rsidRDefault="008177FA" w:rsidP="002E7CE5">
      <w:pPr>
        <w:pBdr>
          <w:top w:val="none" w:sz="0" w:space="0" w:color="000000"/>
          <w:left w:val="none" w:sz="0" w:space="0" w:color="000000"/>
          <w:bottom w:val="none" w:sz="0" w:space="0" w:color="000000"/>
          <w:right w:val="none" w:sz="0" w:space="0" w:color="000000"/>
        </w:pBdr>
        <w:ind w:left="284"/>
        <w:rPr>
          <w:rFonts w:cs="Arial"/>
          <w:szCs w:val="20"/>
          <w:lang w:eastAsia="zh-CN"/>
        </w:rPr>
      </w:pPr>
      <w:r w:rsidRPr="00E45BDF">
        <w:rPr>
          <w:rFonts w:cs="Arial"/>
          <w:b/>
          <w:szCs w:val="20"/>
          <w:lang w:eastAsia="zh-CN"/>
        </w:rPr>
        <w:t>Mag. Carl Aigner</w:t>
      </w:r>
      <w:r>
        <w:rPr>
          <w:rFonts w:cs="Arial"/>
          <w:szCs w:val="20"/>
          <w:lang w:eastAsia="zh-CN"/>
        </w:rPr>
        <w:t xml:space="preserve">, wissenschaftlicher Leiter um Museum Niederösterreich für Projekte im Bereich Kunst und Kultur, lädt wieder zu einer Bustour – diesmal durch das Mostviertel. Besuchen Sie mit ihm Künstlerinnen und Künstler und erleben Sie so einen sehr persönlichen und individuellen Zugang zu zeitgenössischer Kunst in Niederösterreich. </w:t>
      </w:r>
    </w:p>
    <w:p w:rsidR="008177FA" w:rsidRDefault="008177FA" w:rsidP="002E7CE5">
      <w:pPr>
        <w:pBdr>
          <w:top w:val="none" w:sz="0" w:space="0" w:color="000000"/>
          <w:left w:val="none" w:sz="0" w:space="0" w:color="000000"/>
          <w:bottom w:val="none" w:sz="0" w:space="0" w:color="000000"/>
          <w:right w:val="none" w:sz="0" w:space="0" w:color="000000"/>
        </w:pBdr>
        <w:ind w:left="284"/>
        <w:jc w:val="center"/>
        <w:rPr>
          <w:rFonts w:cs="Arial"/>
          <w:szCs w:val="20"/>
          <w:lang w:eastAsia="zh-CN"/>
        </w:rPr>
      </w:pPr>
    </w:p>
    <w:p w:rsidR="008177FA" w:rsidRDefault="008177FA" w:rsidP="002E7CE5">
      <w:pPr>
        <w:pBdr>
          <w:top w:val="none" w:sz="0" w:space="0" w:color="000000"/>
          <w:left w:val="none" w:sz="0" w:space="0" w:color="000000"/>
          <w:bottom w:val="none" w:sz="0" w:space="0" w:color="000000"/>
          <w:right w:val="none" w:sz="0" w:space="0" w:color="000000"/>
        </w:pBdr>
        <w:tabs>
          <w:tab w:val="left" w:pos="1985"/>
        </w:tabs>
        <w:ind w:left="284"/>
        <w:rPr>
          <w:rFonts w:cs="Arial"/>
          <w:szCs w:val="20"/>
          <w:lang w:eastAsia="zh-CN"/>
        </w:rPr>
      </w:pPr>
      <w:r>
        <w:rPr>
          <w:rFonts w:cs="Arial"/>
          <w:szCs w:val="20"/>
          <w:lang w:eastAsia="zh-CN"/>
        </w:rPr>
        <w:t xml:space="preserve">Die Stationen: </w:t>
      </w:r>
      <w:r w:rsidR="00E45BDF">
        <w:rPr>
          <w:rFonts w:cs="Arial"/>
          <w:szCs w:val="20"/>
          <w:lang w:eastAsia="zh-CN"/>
        </w:rPr>
        <w:tab/>
      </w:r>
      <w:r w:rsidR="00E45BDF" w:rsidRPr="00E45BDF">
        <w:rPr>
          <w:rFonts w:cs="Arial"/>
          <w:b/>
          <w:szCs w:val="20"/>
          <w:lang w:eastAsia="zh-CN"/>
        </w:rPr>
        <w:t xml:space="preserve">Michael </w:t>
      </w:r>
      <w:proofErr w:type="spellStart"/>
      <w:r w:rsidR="00E45BDF" w:rsidRPr="00E45BDF">
        <w:rPr>
          <w:rFonts w:cs="Arial"/>
          <w:b/>
          <w:szCs w:val="20"/>
          <w:lang w:eastAsia="zh-CN"/>
        </w:rPr>
        <w:t>Liebert</w:t>
      </w:r>
      <w:proofErr w:type="spellEnd"/>
      <w:r w:rsidR="00E45BDF">
        <w:rPr>
          <w:rFonts w:cs="Arial"/>
          <w:szCs w:val="20"/>
          <w:lang w:eastAsia="zh-CN"/>
        </w:rPr>
        <w:t xml:space="preserve">, </w:t>
      </w:r>
      <w:proofErr w:type="spellStart"/>
      <w:r w:rsidR="00E45BDF">
        <w:rPr>
          <w:rFonts w:cs="Arial"/>
          <w:szCs w:val="20"/>
          <w:lang w:eastAsia="zh-CN"/>
        </w:rPr>
        <w:t>Melk</w:t>
      </w:r>
      <w:proofErr w:type="spellEnd"/>
      <w:r w:rsidR="00E45BDF">
        <w:rPr>
          <w:rFonts w:cs="Arial"/>
          <w:szCs w:val="20"/>
          <w:lang w:eastAsia="zh-CN"/>
        </w:rPr>
        <w:t xml:space="preserve"> (Fotografie)</w:t>
      </w:r>
    </w:p>
    <w:p w:rsidR="00E45BDF" w:rsidRDefault="00E45BDF" w:rsidP="002E7CE5">
      <w:pPr>
        <w:pBdr>
          <w:top w:val="none" w:sz="0" w:space="0" w:color="000000"/>
          <w:left w:val="none" w:sz="0" w:space="0" w:color="000000"/>
          <w:bottom w:val="none" w:sz="0" w:space="0" w:color="000000"/>
          <w:right w:val="none" w:sz="0" w:space="0" w:color="000000"/>
        </w:pBdr>
        <w:tabs>
          <w:tab w:val="left" w:pos="1985"/>
        </w:tabs>
        <w:ind w:left="284"/>
        <w:rPr>
          <w:rFonts w:cs="Arial"/>
          <w:szCs w:val="20"/>
          <w:lang w:eastAsia="zh-CN"/>
        </w:rPr>
      </w:pPr>
      <w:r>
        <w:rPr>
          <w:rFonts w:cs="Arial"/>
          <w:szCs w:val="20"/>
          <w:lang w:eastAsia="zh-CN"/>
        </w:rPr>
        <w:tab/>
      </w:r>
      <w:r w:rsidRPr="00E45BDF">
        <w:rPr>
          <w:rFonts w:cs="Arial"/>
          <w:b/>
          <w:szCs w:val="20"/>
          <w:lang w:eastAsia="zh-CN"/>
        </w:rPr>
        <w:t xml:space="preserve">Herbert </w:t>
      </w:r>
      <w:proofErr w:type="spellStart"/>
      <w:r w:rsidRPr="00E45BDF">
        <w:rPr>
          <w:rFonts w:cs="Arial"/>
          <w:b/>
          <w:szCs w:val="20"/>
          <w:lang w:eastAsia="zh-CN"/>
        </w:rPr>
        <w:t>Golser</w:t>
      </w:r>
      <w:proofErr w:type="spellEnd"/>
      <w:r>
        <w:rPr>
          <w:rFonts w:cs="Arial"/>
          <w:szCs w:val="20"/>
          <w:lang w:eastAsia="zh-CN"/>
        </w:rPr>
        <w:t>, Klein-</w:t>
      </w:r>
      <w:proofErr w:type="spellStart"/>
      <w:r>
        <w:rPr>
          <w:rFonts w:cs="Arial"/>
          <w:szCs w:val="20"/>
          <w:lang w:eastAsia="zh-CN"/>
        </w:rPr>
        <w:t>Pöchlarn</w:t>
      </w:r>
      <w:proofErr w:type="spellEnd"/>
      <w:r>
        <w:rPr>
          <w:rFonts w:cs="Arial"/>
          <w:szCs w:val="20"/>
          <w:lang w:eastAsia="zh-CN"/>
        </w:rPr>
        <w:t xml:space="preserve"> (Holz-Skulpturen)</w:t>
      </w:r>
    </w:p>
    <w:p w:rsidR="00E45BDF" w:rsidRDefault="00A1130C" w:rsidP="002E7CE5">
      <w:pPr>
        <w:pBdr>
          <w:top w:val="none" w:sz="0" w:space="0" w:color="000000"/>
          <w:left w:val="none" w:sz="0" w:space="0" w:color="000000"/>
          <w:bottom w:val="none" w:sz="0" w:space="0" w:color="000000"/>
          <w:right w:val="none" w:sz="0" w:space="0" w:color="000000"/>
        </w:pBdr>
        <w:tabs>
          <w:tab w:val="left" w:pos="1985"/>
        </w:tabs>
        <w:ind w:left="284"/>
        <w:rPr>
          <w:rFonts w:cs="Arial"/>
          <w:szCs w:val="20"/>
          <w:lang w:eastAsia="zh-CN"/>
        </w:rPr>
      </w:pPr>
      <w:r>
        <w:rPr>
          <w:rFonts w:cs="Arial"/>
          <w:b/>
          <w:szCs w:val="20"/>
          <w:lang w:eastAsia="zh-CN"/>
        </w:rPr>
        <w:tab/>
      </w:r>
      <w:r w:rsidR="006D0B55">
        <w:rPr>
          <w:rFonts w:cs="Arial"/>
          <w:b/>
          <w:szCs w:val="20"/>
          <w:lang w:eastAsia="zh-CN"/>
        </w:rPr>
        <w:t xml:space="preserve">Lucia Bock, Renate </w:t>
      </w:r>
      <w:proofErr w:type="spellStart"/>
      <w:r w:rsidR="006D0B55">
        <w:rPr>
          <w:rFonts w:cs="Arial"/>
          <w:b/>
          <w:szCs w:val="20"/>
          <w:lang w:eastAsia="zh-CN"/>
        </w:rPr>
        <w:t>Hab</w:t>
      </w:r>
      <w:r w:rsidR="00E45BDF" w:rsidRPr="00E45BDF">
        <w:rPr>
          <w:rFonts w:cs="Arial"/>
          <w:b/>
          <w:szCs w:val="20"/>
          <w:lang w:eastAsia="zh-CN"/>
        </w:rPr>
        <w:t>inger</w:t>
      </w:r>
      <w:proofErr w:type="spellEnd"/>
      <w:r w:rsidR="00E45BDF" w:rsidRPr="00E45BDF">
        <w:rPr>
          <w:rFonts w:cs="Arial"/>
          <w:b/>
          <w:szCs w:val="20"/>
          <w:lang w:eastAsia="zh-CN"/>
        </w:rPr>
        <w:t xml:space="preserve">, Martina </w:t>
      </w:r>
      <w:proofErr w:type="spellStart"/>
      <w:r w:rsidR="00E45BDF" w:rsidRPr="00E45BDF">
        <w:rPr>
          <w:rFonts w:cs="Arial"/>
          <w:b/>
          <w:szCs w:val="20"/>
          <w:lang w:eastAsia="zh-CN"/>
        </w:rPr>
        <w:t>Pruzina-Golser</w:t>
      </w:r>
      <w:proofErr w:type="spellEnd"/>
    </w:p>
    <w:p w:rsidR="00E45BDF" w:rsidRDefault="00A1130C" w:rsidP="002E7CE5">
      <w:pPr>
        <w:pBdr>
          <w:top w:val="none" w:sz="0" w:space="0" w:color="000000"/>
          <w:left w:val="none" w:sz="0" w:space="0" w:color="000000"/>
          <w:bottom w:val="none" w:sz="0" w:space="0" w:color="000000"/>
          <w:right w:val="none" w:sz="0" w:space="0" w:color="000000"/>
        </w:pBdr>
        <w:tabs>
          <w:tab w:val="left" w:pos="1985"/>
        </w:tabs>
        <w:ind w:left="284"/>
        <w:rPr>
          <w:rFonts w:cs="Arial"/>
          <w:szCs w:val="20"/>
          <w:lang w:eastAsia="zh-CN"/>
        </w:rPr>
      </w:pPr>
      <w:r>
        <w:rPr>
          <w:rFonts w:cs="Arial"/>
          <w:szCs w:val="20"/>
          <w:lang w:eastAsia="zh-CN"/>
        </w:rPr>
        <w:tab/>
      </w:r>
      <w:r w:rsidR="00E45BDF">
        <w:rPr>
          <w:rFonts w:cs="Arial"/>
          <w:szCs w:val="20"/>
          <w:lang w:eastAsia="zh-CN"/>
        </w:rPr>
        <w:t>Kulturwerkstätte Kilb (Malerei, Grafik, Illustration)</w:t>
      </w:r>
      <w:r w:rsidR="00E45BDF">
        <w:rPr>
          <w:rFonts w:cs="Arial"/>
          <w:szCs w:val="20"/>
          <w:lang w:eastAsia="zh-CN"/>
        </w:rPr>
        <w:tab/>
      </w:r>
    </w:p>
    <w:p w:rsidR="004F3ADA" w:rsidRDefault="00A1130C" w:rsidP="002E7CE5">
      <w:pPr>
        <w:pBdr>
          <w:top w:val="none" w:sz="0" w:space="0" w:color="000000"/>
          <w:left w:val="none" w:sz="0" w:space="0" w:color="000000"/>
          <w:bottom w:val="none" w:sz="0" w:space="0" w:color="000000"/>
          <w:right w:val="none" w:sz="0" w:space="0" w:color="000000"/>
        </w:pBdr>
        <w:tabs>
          <w:tab w:val="left" w:pos="1985"/>
        </w:tabs>
        <w:ind w:left="284"/>
        <w:rPr>
          <w:rFonts w:cs="Arial"/>
          <w:szCs w:val="20"/>
          <w:lang w:eastAsia="zh-CN"/>
        </w:rPr>
      </w:pPr>
      <w:r>
        <w:rPr>
          <w:rFonts w:cs="Arial"/>
          <w:szCs w:val="20"/>
          <w:lang w:eastAsia="zh-CN"/>
        </w:rPr>
        <w:tab/>
      </w:r>
      <w:r w:rsidR="00E45BDF" w:rsidRPr="00A1130C">
        <w:rPr>
          <w:rFonts w:cs="Arial"/>
          <w:b/>
          <w:szCs w:val="20"/>
          <w:lang w:eastAsia="zh-CN"/>
        </w:rPr>
        <w:t>Don Ferguson</w:t>
      </w:r>
      <w:r w:rsidR="00E45BDF">
        <w:rPr>
          <w:rFonts w:cs="Arial"/>
          <w:szCs w:val="20"/>
          <w:lang w:eastAsia="zh-CN"/>
        </w:rPr>
        <w:t xml:space="preserve">, </w:t>
      </w:r>
      <w:proofErr w:type="spellStart"/>
      <w:r w:rsidR="00E45BDF">
        <w:rPr>
          <w:rFonts w:cs="Arial"/>
          <w:szCs w:val="20"/>
          <w:lang w:eastAsia="zh-CN"/>
        </w:rPr>
        <w:t>Oberradlberg</w:t>
      </w:r>
      <w:proofErr w:type="spellEnd"/>
      <w:r w:rsidR="00E45BDF">
        <w:rPr>
          <w:rFonts w:cs="Arial"/>
          <w:szCs w:val="20"/>
          <w:lang w:eastAsia="zh-CN"/>
        </w:rPr>
        <w:t xml:space="preserve"> (Textil, Bilder aus handgefertigtem Filz)</w:t>
      </w:r>
      <w:r w:rsidR="00E45BDF">
        <w:rPr>
          <w:rFonts w:cs="Arial"/>
          <w:szCs w:val="20"/>
          <w:lang w:eastAsia="zh-CN"/>
        </w:rPr>
        <w:tab/>
      </w:r>
    </w:p>
    <w:p w:rsidR="004F3ADA" w:rsidRDefault="004F3ADA" w:rsidP="002E7CE5">
      <w:pPr>
        <w:pBdr>
          <w:top w:val="none" w:sz="0" w:space="0" w:color="000000"/>
          <w:left w:val="none" w:sz="0" w:space="0" w:color="000000"/>
          <w:bottom w:val="none" w:sz="0" w:space="0" w:color="000000"/>
          <w:right w:val="none" w:sz="0" w:space="0" w:color="000000"/>
        </w:pBdr>
        <w:tabs>
          <w:tab w:val="left" w:pos="1985"/>
        </w:tabs>
        <w:ind w:left="284"/>
        <w:rPr>
          <w:rFonts w:cs="Arial"/>
          <w:szCs w:val="20"/>
          <w:lang w:eastAsia="zh-CN"/>
        </w:rPr>
      </w:pPr>
    </w:p>
    <w:p w:rsidR="004F3ADA" w:rsidRDefault="004F3ADA" w:rsidP="002E7CE5">
      <w:pPr>
        <w:pBdr>
          <w:top w:val="none" w:sz="0" w:space="0" w:color="000000"/>
          <w:left w:val="none" w:sz="0" w:space="0" w:color="000000"/>
          <w:bottom w:val="none" w:sz="0" w:space="0" w:color="000000"/>
          <w:right w:val="none" w:sz="0" w:space="0" w:color="000000"/>
        </w:pBdr>
        <w:tabs>
          <w:tab w:val="left" w:pos="1985"/>
        </w:tabs>
        <w:ind w:left="284"/>
        <w:rPr>
          <w:rFonts w:cs="Arial"/>
          <w:szCs w:val="20"/>
          <w:lang w:eastAsia="zh-CN"/>
        </w:rPr>
      </w:pPr>
      <w:r w:rsidRPr="004F3ADA">
        <w:rPr>
          <w:rFonts w:cs="Arial"/>
          <w:b/>
          <w:szCs w:val="20"/>
          <w:lang w:eastAsia="zh-CN"/>
        </w:rPr>
        <w:t>Termin: Sonntag, 21. Oktober</w:t>
      </w:r>
      <w:r>
        <w:rPr>
          <w:rFonts w:cs="Arial"/>
          <w:szCs w:val="20"/>
          <w:lang w:eastAsia="zh-CN"/>
        </w:rPr>
        <w:t>, ab 9.30, bis ca. 18 Uhr</w:t>
      </w:r>
    </w:p>
    <w:p w:rsidR="004F3ADA" w:rsidRDefault="004F3ADA" w:rsidP="002E7CE5">
      <w:pPr>
        <w:pBdr>
          <w:top w:val="none" w:sz="0" w:space="0" w:color="000000"/>
          <w:left w:val="none" w:sz="0" w:space="0" w:color="000000"/>
          <w:bottom w:val="none" w:sz="0" w:space="0" w:color="000000"/>
          <w:right w:val="none" w:sz="0" w:space="0" w:color="000000"/>
        </w:pBdr>
        <w:tabs>
          <w:tab w:val="left" w:pos="1985"/>
        </w:tabs>
        <w:ind w:left="284"/>
        <w:rPr>
          <w:rFonts w:cs="Arial"/>
          <w:szCs w:val="20"/>
          <w:lang w:eastAsia="zh-CN"/>
        </w:rPr>
      </w:pPr>
      <w:r>
        <w:rPr>
          <w:rFonts w:cs="Arial"/>
          <w:szCs w:val="20"/>
          <w:lang w:eastAsia="zh-CN"/>
        </w:rPr>
        <w:t>Treffpunkt: Bahnhof St. Pölten</w:t>
      </w:r>
    </w:p>
    <w:p w:rsidR="004F3ADA" w:rsidRDefault="004F3ADA" w:rsidP="002E7CE5">
      <w:pPr>
        <w:pBdr>
          <w:top w:val="none" w:sz="0" w:space="0" w:color="000000"/>
          <w:left w:val="none" w:sz="0" w:space="0" w:color="000000"/>
          <w:bottom w:val="none" w:sz="0" w:space="0" w:color="000000"/>
          <w:right w:val="none" w:sz="0" w:space="0" w:color="000000"/>
        </w:pBdr>
        <w:tabs>
          <w:tab w:val="left" w:pos="1985"/>
        </w:tabs>
        <w:ind w:left="284"/>
        <w:rPr>
          <w:rFonts w:cs="Arial"/>
          <w:szCs w:val="20"/>
          <w:lang w:eastAsia="zh-CN"/>
        </w:rPr>
      </w:pPr>
      <w:r>
        <w:rPr>
          <w:rFonts w:cs="Arial"/>
          <w:szCs w:val="20"/>
          <w:lang w:eastAsia="zh-CN"/>
        </w:rPr>
        <w:t>Preis pro Person: € 15,— (Kinder bis 14 Jahre gratis)</w:t>
      </w:r>
    </w:p>
    <w:p w:rsidR="004F3ADA" w:rsidRDefault="004F3ADA" w:rsidP="002E7CE5">
      <w:pPr>
        <w:pBdr>
          <w:top w:val="none" w:sz="0" w:space="0" w:color="000000"/>
          <w:left w:val="none" w:sz="0" w:space="0" w:color="000000"/>
          <w:bottom w:val="none" w:sz="0" w:space="0" w:color="000000"/>
          <w:right w:val="none" w:sz="0" w:space="0" w:color="000000"/>
        </w:pBdr>
        <w:tabs>
          <w:tab w:val="left" w:pos="1985"/>
        </w:tabs>
        <w:ind w:left="284"/>
        <w:rPr>
          <w:rFonts w:cs="Arial"/>
          <w:szCs w:val="20"/>
          <w:lang w:eastAsia="zh-CN"/>
        </w:rPr>
      </w:pPr>
      <w:r>
        <w:rPr>
          <w:rFonts w:cs="Arial"/>
          <w:szCs w:val="20"/>
          <w:lang w:eastAsia="zh-CN"/>
        </w:rPr>
        <w:t>Begrenzte Teilnehmerzahl – Anmeldung unbedingt erforderlich!</w:t>
      </w:r>
    </w:p>
    <w:p w:rsidR="004F3ADA" w:rsidRDefault="004F3ADA" w:rsidP="002E7CE5">
      <w:pPr>
        <w:pBdr>
          <w:top w:val="none" w:sz="0" w:space="0" w:color="000000"/>
          <w:left w:val="none" w:sz="0" w:space="0" w:color="000000"/>
          <w:bottom w:val="none" w:sz="0" w:space="0" w:color="000000"/>
          <w:right w:val="none" w:sz="0" w:space="0" w:color="000000"/>
        </w:pBdr>
        <w:tabs>
          <w:tab w:val="left" w:pos="1985"/>
        </w:tabs>
        <w:ind w:left="284"/>
        <w:rPr>
          <w:rFonts w:cs="Arial"/>
          <w:szCs w:val="20"/>
          <w:lang w:eastAsia="zh-CN"/>
        </w:rPr>
      </w:pPr>
    </w:p>
    <w:p w:rsidR="004F3ADA" w:rsidRPr="004F3ADA" w:rsidRDefault="004F3ADA" w:rsidP="002E7CE5">
      <w:pPr>
        <w:pBdr>
          <w:top w:val="none" w:sz="0" w:space="0" w:color="000000"/>
          <w:left w:val="none" w:sz="0" w:space="0" w:color="000000"/>
          <w:bottom w:val="none" w:sz="0" w:space="0" w:color="000000"/>
          <w:right w:val="none" w:sz="0" w:space="0" w:color="000000"/>
        </w:pBdr>
        <w:tabs>
          <w:tab w:val="left" w:pos="1985"/>
        </w:tabs>
        <w:ind w:left="284"/>
        <w:rPr>
          <w:rFonts w:cs="Arial"/>
          <w:b/>
          <w:szCs w:val="20"/>
          <w:u w:val="single"/>
          <w:lang w:eastAsia="zh-CN"/>
        </w:rPr>
      </w:pPr>
      <w:r w:rsidRPr="004F3ADA">
        <w:rPr>
          <w:rFonts w:cs="Arial"/>
          <w:b/>
          <w:szCs w:val="20"/>
          <w:u w:val="single"/>
          <w:lang w:eastAsia="zh-CN"/>
        </w:rPr>
        <w:t xml:space="preserve">Anmeldung bis 12. Oktober: </w:t>
      </w:r>
    </w:p>
    <w:p w:rsidR="004F3ADA" w:rsidRDefault="004F3ADA" w:rsidP="002E7CE5">
      <w:pPr>
        <w:pBdr>
          <w:top w:val="none" w:sz="0" w:space="0" w:color="000000"/>
          <w:left w:val="none" w:sz="0" w:space="0" w:color="000000"/>
          <w:bottom w:val="none" w:sz="0" w:space="0" w:color="000000"/>
          <w:right w:val="none" w:sz="0" w:space="0" w:color="000000"/>
        </w:pBdr>
        <w:tabs>
          <w:tab w:val="left" w:pos="1985"/>
        </w:tabs>
        <w:ind w:left="284"/>
        <w:rPr>
          <w:rFonts w:cs="Arial"/>
          <w:szCs w:val="20"/>
          <w:lang w:eastAsia="zh-CN"/>
        </w:rPr>
      </w:pPr>
      <w:r>
        <w:rPr>
          <w:rFonts w:cs="Arial"/>
          <w:szCs w:val="20"/>
          <w:lang w:eastAsia="zh-CN"/>
        </w:rPr>
        <w:t>Kulturvernetzung NÖ, Büro Mostviertel</w:t>
      </w:r>
    </w:p>
    <w:p w:rsidR="00E45BDF" w:rsidRPr="008177FA" w:rsidRDefault="004F3ADA" w:rsidP="002E7CE5">
      <w:pPr>
        <w:pBdr>
          <w:top w:val="none" w:sz="0" w:space="0" w:color="000000"/>
          <w:left w:val="none" w:sz="0" w:space="0" w:color="000000"/>
          <w:bottom w:val="none" w:sz="0" w:space="0" w:color="000000"/>
          <w:right w:val="none" w:sz="0" w:space="0" w:color="000000"/>
        </w:pBdr>
        <w:tabs>
          <w:tab w:val="left" w:pos="1985"/>
        </w:tabs>
        <w:ind w:left="284"/>
        <w:rPr>
          <w:rFonts w:cs="Arial"/>
          <w:szCs w:val="20"/>
          <w:lang w:eastAsia="zh-CN"/>
        </w:rPr>
      </w:pPr>
      <w:r>
        <w:rPr>
          <w:rFonts w:cs="Arial"/>
          <w:szCs w:val="20"/>
          <w:lang w:eastAsia="zh-CN"/>
        </w:rPr>
        <w:t xml:space="preserve">Tel.: 07442/53 611, E-Mail: </w:t>
      </w:r>
      <w:hyperlink r:id="rId7" w:history="1">
        <w:r w:rsidRPr="009A749A">
          <w:rPr>
            <w:rStyle w:val="Hyperlink"/>
            <w:rFonts w:cs="Arial"/>
            <w:szCs w:val="20"/>
            <w:lang w:eastAsia="zh-CN"/>
          </w:rPr>
          <w:t>ursula.schrefl@kulturvernetzung.at</w:t>
        </w:r>
      </w:hyperlink>
      <w:r>
        <w:rPr>
          <w:rFonts w:cs="Arial"/>
          <w:szCs w:val="20"/>
          <w:lang w:eastAsia="zh-CN"/>
        </w:rPr>
        <w:t xml:space="preserve"> </w:t>
      </w:r>
      <w:r w:rsidR="00E45BDF">
        <w:rPr>
          <w:rFonts w:cs="Arial"/>
          <w:szCs w:val="20"/>
          <w:lang w:eastAsia="zh-CN"/>
        </w:rPr>
        <w:tab/>
      </w:r>
      <w:r w:rsidR="00E45BDF">
        <w:rPr>
          <w:rFonts w:cs="Arial"/>
          <w:szCs w:val="20"/>
          <w:lang w:eastAsia="zh-CN"/>
        </w:rPr>
        <w:tab/>
      </w:r>
      <w:r w:rsidR="00E45BDF">
        <w:rPr>
          <w:rFonts w:cs="Arial"/>
          <w:szCs w:val="20"/>
          <w:lang w:eastAsia="zh-CN"/>
        </w:rPr>
        <w:tab/>
      </w:r>
      <w:r w:rsidR="00E45BDF">
        <w:rPr>
          <w:rFonts w:cs="Arial"/>
          <w:szCs w:val="20"/>
          <w:lang w:eastAsia="zh-CN"/>
        </w:rPr>
        <w:tab/>
      </w:r>
    </w:p>
    <w:p w:rsidR="004B5186" w:rsidRDefault="004B5186" w:rsidP="00207B33">
      <w:pPr>
        <w:pBdr>
          <w:top w:val="none" w:sz="0" w:space="0" w:color="000000"/>
          <w:left w:val="none" w:sz="0" w:space="0" w:color="000000"/>
          <w:bottom w:val="none" w:sz="0" w:space="0" w:color="000000"/>
          <w:right w:val="none" w:sz="0" w:space="0" w:color="000000"/>
        </w:pBdr>
        <w:ind w:left="284"/>
        <w:jc w:val="center"/>
        <w:rPr>
          <w:rFonts w:cs="Arial"/>
          <w:b/>
          <w:color w:val="0000FF"/>
          <w:szCs w:val="20"/>
          <w:u w:val="single"/>
          <w:lang w:eastAsia="zh-CN"/>
        </w:rPr>
      </w:pPr>
    </w:p>
    <w:p w:rsidR="009F0C02" w:rsidRDefault="009F0C02" w:rsidP="002E7CE5">
      <w:pPr>
        <w:pBdr>
          <w:top w:val="none" w:sz="0" w:space="0" w:color="000000"/>
          <w:left w:val="none" w:sz="0" w:space="0" w:color="000000"/>
          <w:bottom w:val="none" w:sz="0" w:space="0" w:color="000000"/>
          <w:right w:val="none" w:sz="0" w:space="0" w:color="000000"/>
        </w:pBdr>
        <w:rPr>
          <w:rFonts w:cs="Arial"/>
          <w:b/>
          <w:color w:val="0000FF"/>
          <w:szCs w:val="20"/>
          <w:u w:val="single"/>
          <w:lang w:eastAsia="zh-CN"/>
        </w:rPr>
      </w:pPr>
    </w:p>
    <w:p w:rsidR="009F0C02" w:rsidRPr="004A395D" w:rsidRDefault="009F0C02" w:rsidP="0011309F">
      <w:pPr>
        <w:pStyle w:val="StandardWeb"/>
        <w:spacing w:before="0" w:beforeAutospacing="0" w:after="0"/>
        <w:rPr>
          <w:rFonts w:ascii="Verdana" w:hAnsi="Verdana"/>
          <w:b/>
          <w:sz w:val="21"/>
          <w:szCs w:val="21"/>
        </w:rPr>
      </w:pPr>
    </w:p>
    <w:p w:rsidR="00207B33" w:rsidRPr="00A57ED6" w:rsidRDefault="0011309F" w:rsidP="0011309F">
      <w:pPr>
        <w:pBdr>
          <w:top w:val="none" w:sz="0" w:space="0" w:color="000000"/>
          <w:left w:val="none" w:sz="0" w:space="0" w:color="000000"/>
          <w:bottom w:val="none" w:sz="0" w:space="0" w:color="000000"/>
          <w:right w:val="none" w:sz="0" w:space="0" w:color="000000"/>
        </w:pBdr>
        <w:rPr>
          <w:rFonts w:cs="Arial"/>
          <w:szCs w:val="20"/>
          <w:lang w:eastAsia="zh-CN"/>
        </w:rPr>
      </w:pPr>
      <w:r w:rsidRPr="00A57ED6">
        <w:rPr>
          <w:rFonts w:cs="Arial"/>
          <w:b/>
          <w:szCs w:val="20"/>
          <w:u w:val="single"/>
          <w:lang w:eastAsia="zh-CN"/>
        </w:rPr>
        <w:t>Allg. Information &amp; Bestellung der kostenlosen Broschüre</w:t>
      </w:r>
      <w:r w:rsidR="00207B33" w:rsidRPr="00A57ED6">
        <w:rPr>
          <w:rFonts w:cs="Arial"/>
          <w:b/>
          <w:szCs w:val="20"/>
          <w:u w:val="single"/>
          <w:lang w:eastAsia="zh-CN"/>
        </w:rPr>
        <w:t>:</w:t>
      </w:r>
    </w:p>
    <w:p w:rsidR="009F0C02" w:rsidRPr="00A57ED6" w:rsidRDefault="009F0C02" w:rsidP="0011309F">
      <w:pPr>
        <w:pBdr>
          <w:top w:val="none" w:sz="0" w:space="0" w:color="000000"/>
          <w:left w:val="none" w:sz="0" w:space="0" w:color="000000"/>
          <w:bottom w:val="none" w:sz="0" w:space="0" w:color="000000"/>
          <w:right w:val="none" w:sz="0" w:space="0" w:color="000000"/>
        </w:pBdr>
        <w:rPr>
          <w:rFonts w:cs="Arial"/>
          <w:szCs w:val="20"/>
          <w:lang w:eastAsia="zh-CN"/>
        </w:rPr>
      </w:pPr>
      <w:r w:rsidRPr="00A57ED6">
        <w:rPr>
          <w:rFonts w:cs="Arial"/>
          <w:szCs w:val="20"/>
          <w:lang w:eastAsia="zh-CN"/>
        </w:rPr>
        <w:t>Kulturvernetzung NÖ</w:t>
      </w:r>
    </w:p>
    <w:p w:rsidR="009F0C02" w:rsidRPr="00A57ED6" w:rsidRDefault="009F0C02" w:rsidP="0011309F">
      <w:pPr>
        <w:pBdr>
          <w:top w:val="none" w:sz="0" w:space="0" w:color="000000"/>
          <w:left w:val="none" w:sz="0" w:space="0" w:color="000000"/>
          <w:bottom w:val="none" w:sz="0" w:space="0" w:color="000000"/>
          <w:right w:val="none" w:sz="0" w:space="0" w:color="000000"/>
        </w:pBdr>
        <w:rPr>
          <w:rFonts w:cs="Arial"/>
          <w:szCs w:val="20"/>
          <w:lang w:eastAsia="zh-CN"/>
        </w:rPr>
      </w:pPr>
      <w:r w:rsidRPr="00A57ED6">
        <w:rPr>
          <w:rFonts w:cs="Arial"/>
          <w:szCs w:val="20"/>
          <w:lang w:eastAsia="zh-CN"/>
        </w:rPr>
        <w:t xml:space="preserve">Tel.: 02572/20 250, E-Mail: </w:t>
      </w:r>
      <w:hyperlink r:id="rId8" w:history="1">
        <w:r w:rsidRPr="00A57ED6">
          <w:rPr>
            <w:rStyle w:val="Hyperlink"/>
            <w:rFonts w:cs="Arial"/>
            <w:szCs w:val="20"/>
            <w:lang w:eastAsia="zh-CN"/>
          </w:rPr>
          <w:t>office@kulturvernetzung.at</w:t>
        </w:r>
      </w:hyperlink>
      <w:r w:rsidRPr="00A57ED6">
        <w:rPr>
          <w:rFonts w:cs="Arial"/>
          <w:szCs w:val="20"/>
          <w:lang w:eastAsia="zh-CN"/>
        </w:rPr>
        <w:t xml:space="preserve">  </w:t>
      </w:r>
    </w:p>
    <w:p w:rsidR="00207B33" w:rsidRPr="00A57ED6" w:rsidRDefault="00A24BD1" w:rsidP="0011309F">
      <w:pPr>
        <w:pBdr>
          <w:top w:val="none" w:sz="0" w:space="0" w:color="000000"/>
          <w:left w:val="none" w:sz="0" w:space="0" w:color="000000"/>
          <w:bottom w:val="none" w:sz="0" w:space="0" w:color="000000"/>
          <w:right w:val="none" w:sz="0" w:space="0" w:color="000000"/>
        </w:pBdr>
        <w:rPr>
          <w:szCs w:val="20"/>
        </w:rPr>
      </w:pPr>
      <w:hyperlink r:id="rId9" w:anchor="_blank" w:history="1">
        <w:r w:rsidR="009F0C02" w:rsidRPr="00A57ED6">
          <w:rPr>
            <w:szCs w:val="20"/>
          </w:rPr>
          <w:t>www.kulturvernetzung.at</w:t>
        </w:r>
      </w:hyperlink>
      <w:r w:rsidR="009F0C02" w:rsidRPr="00A57ED6">
        <w:rPr>
          <w:szCs w:val="20"/>
        </w:rPr>
        <w:t xml:space="preserve"> </w:t>
      </w:r>
    </w:p>
    <w:p w:rsidR="00E41342" w:rsidRPr="000826CD" w:rsidRDefault="00E41342" w:rsidP="00207B33">
      <w:pPr>
        <w:ind w:left="284"/>
        <w:rPr>
          <w:rFonts w:cs="Arial"/>
          <w:szCs w:val="20"/>
        </w:rPr>
      </w:pPr>
    </w:p>
    <w:sectPr w:rsidR="00E41342" w:rsidRPr="000826CD" w:rsidSect="0028120F">
      <w:headerReference w:type="default" r:id="rId10"/>
      <w:footerReference w:type="default" r:id="rId11"/>
      <w:pgSz w:w="11906" w:h="16838" w:code="9"/>
      <w:pgMar w:top="567" w:right="1134" w:bottom="567" w:left="1134" w:header="567" w:footer="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4879" w:rsidRDefault="008C4879">
      <w:r>
        <w:separator/>
      </w:r>
    </w:p>
  </w:endnote>
  <w:endnote w:type="continuationSeparator" w:id="0">
    <w:p w:rsidR="008C4879" w:rsidRDefault="008C4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ade Gothic LT Com Light">
    <w:altName w:val="Trade Gothic LT Com Light"/>
    <w:panose1 w:val="00000000000000000000"/>
    <w:charset w:val="00"/>
    <w:family w:val="swiss"/>
    <w:notTrueType/>
    <w:pitch w:val="default"/>
    <w:sig w:usb0="00000003" w:usb1="00000000" w:usb2="00000000" w:usb3="00000000" w:csb0="00000001" w:csb1="00000000"/>
  </w:font>
  <w:font w:name="Trade Gothic LT Com">
    <w:altName w:val="Trade Gothic LT Com"/>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4879" w:rsidRDefault="008C4879">
    <w:pPr>
      <w:pBdr>
        <w:bottom w:val="single" w:sz="4" w:space="0" w:color="auto"/>
      </w:pBdr>
      <w:suppressAutoHyphens w:val="0"/>
      <w:autoSpaceDE w:val="0"/>
      <w:autoSpaceDN w:val="0"/>
      <w:adjustRightInd w:val="0"/>
      <w:ind w:right="360"/>
      <w:jc w:val="right"/>
      <w:rPr>
        <w:rFonts w:ascii="Arial" w:hAnsi="Arial" w:cs="Arial"/>
        <w:sz w:val="18"/>
        <w:szCs w:val="18"/>
        <w:lang w:val="en-GB" w:eastAsia="de-AT"/>
      </w:rPr>
    </w:pPr>
  </w:p>
  <w:p w:rsidR="008C4879" w:rsidRDefault="008C4879">
    <w:pPr>
      <w:tabs>
        <w:tab w:val="center" w:pos="4536"/>
        <w:tab w:val="right" w:pos="9072"/>
      </w:tabs>
      <w:suppressAutoHyphens w:val="0"/>
      <w:spacing w:before="120"/>
      <w:jc w:val="center"/>
      <w:rPr>
        <w:i/>
        <w:sz w:val="14"/>
        <w:szCs w:val="14"/>
        <w:lang w:val="de-DE" w:eastAsia="de-DE"/>
      </w:rPr>
    </w:pPr>
    <w:r>
      <w:rPr>
        <w:i/>
        <w:sz w:val="14"/>
        <w:szCs w:val="14"/>
        <w:lang w:val="de-DE" w:eastAsia="de-DE"/>
      </w:rPr>
      <w:t>Presse-Info: Astrid Jony, Kulturvernetzung NÖ, T: +43(0)2572/20250-513, astrid.jony@kulturvernetzung.at</w:t>
    </w:r>
  </w:p>
  <w:p w:rsidR="008C4879" w:rsidRDefault="008C487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4879" w:rsidRDefault="008C4879">
      <w:r>
        <w:separator/>
      </w:r>
    </w:p>
  </w:footnote>
  <w:footnote w:type="continuationSeparator" w:id="0">
    <w:p w:rsidR="008C4879" w:rsidRDefault="008C4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4879" w:rsidRDefault="00A57ED6" w:rsidP="000A25AE">
    <w:pPr>
      <w:tabs>
        <w:tab w:val="left" w:pos="4157"/>
      </w:tabs>
      <w:suppressAutoHyphens w:val="0"/>
      <w:rPr>
        <w:rFonts w:cs="Arial"/>
        <w:noProof/>
        <w:szCs w:val="20"/>
        <w:lang w:eastAsia="de-AT"/>
      </w:rPr>
    </w:pPr>
    <w:r>
      <w:rPr>
        <w:rFonts w:cs="Arial"/>
        <w:noProof/>
        <w:szCs w:val="20"/>
        <w:lang w:eastAsia="de-AT"/>
      </w:rPr>
      <w:drawing>
        <wp:inline distT="0" distB="0" distL="0" distR="0">
          <wp:extent cx="1038225" cy="1038225"/>
          <wp:effectExtent l="0" t="0" r="9525" b="952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doA_Logo_4c_Linie_2018.jpg"/>
                  <pic:cNvPicPr/>
                </pic:nvPicPr>
                <pic:blipFill>
                  <a:blip r:embed="rId1">
                    <a:extLst>
                      <a:ext uri="{28A0092B-C50C-407E-A947-70E740481C1C}">
                        <a14:useLocalDpi xmlns:a14="http://schemas.microsoft.com/office/drawing/2010/main" val="0"/>
                      </a:ext>
                    </a:extLst>
                  </a:blip>
                  <a:stretch>
                    <a:fillRect/>
                  </a:stretch>
                </pic:blipFill>
                <pic:spPr>
                  <a:xfrm>
                    <a:off x="0" y="0"/>
                    <a:ext cx="1038225" cy="1038225"/>
                  </a:xfrm>
                  <a:prstGeom prst="rect">
                    <a:avLst/>
                  </a:prstGeom>
                </pic:spPr>
              </pic:pic>
            </a:graphicData>
          </a:graphic>
        </wp:inline>
      </w:drawing>
    </w:r>
    <w:r w:rsidR="008C4879">
      <w:rPr>
        <w:rFonts w:cs="Arial"/>
        <w:noProof/>
        <w:szCs w:val="20"/>
        <w:lang w:eastAsia="de-AT"/>
      </w:rPr>
      <w:tab/>
    </w:r>
  </w:p>
  <w:p w:rsidR="00A57ED6" w:rsidRDefault="00A57ED6" w:rsidP="00042329">
    <w:pPr>
      <w:tabs>
        <w:tab w:val="center" w:pos="4536"/>
        <w:tab w:val="right" w:pos="9072"/>
      </w:tabs>
      <w:rPr>
        <w:rFonts w:cs="Arial"/>
        <w:sz w:val="10"/>
        <w:szCs w:val="10"/>
        <w:lang w:eastAsia="zh-CN"/>
      </w:rPr>
    </w:pPr>
  </w:p>
  <w:p w:rsidR="008C4879" w:rsidRPr="005B4296" w:rsidRDefault="008C4879" w:rsidP="00042329">
    <w:pPr>
      <w:tabs>
        <w:tab w:val="center" w:pos="4536"/>
        <w:tab w:val="right" w:pos="9072"/>
      </w:tabs>
      <w:rPr>
        <w:rFonts w:cs="Arial"/>
        <w:sz w:val="18"/>
        <w:szCs w:val="18"/>
        <w:lang w:eastAsia="zh-CN"/>
      </w:rPr>
    </w:pPr>
    <w:proofErr w:type="spellStart"/>
    <w:r w:rsidRPr="005B4296">
      <w:rPr>
        <w:rFonts w:cs="Arial"/>
        <w:sz w:val="18"/>
        <w:szCs w:val="18"/>
        <w:lang w:eastAsia="zh-CN"/>
      </w:rPr>
      <w:t>Wiedenstraße</w:t>
    </w:r>
    <w:proofErr w:type="spellEnd"/>
    <w:r w:rsidRPr="005B4296">
      <w:rPr>
        <w:rFonts w:cs="Arial"/>
        <w:sz w:val="18"/>
        <w:szCs w:val="18"/>
        <w:lang w:eastAsia="zh-CN"/>
      </w:rPr>
      <w:t xml:space="preserve"> 2 • A-2130 Mistelbach</w:t>
    </w:r>
  </w:p>
  <w:p w:rsidR="008C4879" w:rsidRPr="005B4296" w:rsidRDefault="008C4879" w:rsidP="00042329">
    <w:pPr>
      <w:tabs>
        <w:tab w:val="center" w:pos="4536"/>
        <w:tab w:val="right" w:pos="9072"/>
      </w:tabs>
      <w:rPr>
        <w:rFonts w:cs="Verdana"/>
        <w:sz w:val="18"/>
        <w:szCs w:val="18"/>
        <w:lang w:eastAsia="zh-CN"/>
      </w:rPr>
    </w:pPr>
    <w:r w:rsidRPr="005B4296">
      <w:rPr>
        <w:rFonts w:cs="Arial"/>
        <w:sz w:val="18"/>
        <w:szCs w:val="18"/>
        <w:lang w:eastAsia="zh-CN"/>
      </w:rPr>
      <w:t>Tel +43-(0)2572/20250-0 • Fax +43-(0)2572/25250-</w:t>
    </w:r>
    <w:r>
      <w:rPr>
        <w:rFonts w:cs="Arial"/>
        <w:sz w:val="18"/>
        <w:szCs w:val="18"/>
        <w:lang w:eastAsia="zh-CN"/>
      </w:rPr>
      <w:t>5</w:t>
    </w:r>
    <w:r w:rsidRPr="005B4296">
      <w:rPr>
        <w:rFonts w:cs="Arial"/>
        <w:sz w:val="18"/>
        <w:szCs w:val="18"/>
        <w:lang w:eastAsia="zh-CN"/>
      </w:rPr>
      <w:t>25</w:t>
    </w:r>
  </w:p>
  <w:p w:rsidR="008C4879" w:rsidRDefault="008C4879" w:rsidP="00042329">
    <w:pPr>
      <w:tabs>
        <w:tab w:val="center" w:pos="4536"/>
        <w:tab w:val="right" w:pos="9072"/>
      </w:tabs>
      <w:rPr>
        <w:rFonts w:cs="Arial"/>
        <w:sz w:val="18"/>
        <w:szCs w:val="18"/>
        <w:lang w:eastAsia="zh-CN"/>
      </w:rPr>
    </w:pPr>
    <w:r w:rsidRPr="005B4296">
      <w:rPr>
        <w:rFonts w:cs="Verdana"/>
        <w:sz w:val="18"/>
        <w:szCs w:val="18"/>
        <w:lang w:eastAsia="zh-CN"/>
      </w:rPr>
      <w:t xml:space="preserve">office@kulturvernetzung.at </w:t>
    </w:r>
    <w:r w:rsidRPr="005B4296">
      <w:rPr>
        <w:rFonts w:cs="Arial"/>
        <w:sz w:val="18"/>
        <w:szCs w:val="18"/>
        <w:lang w:eastAsia="zh-CN"/>
      </w:rPr>
      <w:t xml:space="preserve">• </w:t>
    </w:r>
    <w:r w:rsidRPr="005B4296">
      <w:rPr>
        <w:rFonts w:cs="Verdana"/>
        <w:sz w:val="18"/>
        <w:szCs w:val="18"/>
        <w:lang w:eastAsia="zh-CN"/>
      </w:rPr>
      <w:t xml:space="preserve">www.kulturvernetzung.at </w:t>
    </w:r>
    <w:r>
      <w:rPr>
        <w:sz w:val="18"/>
        <w:szCs w:val="18"/>
        <w:lang w:val="de-DE" w:eastAsia="de-DE"/>
      </w:rPr>
      <w:tab/>
    </w:r>
  </w:p>
  <w:p w:rsidR="008C4879" w:rsidRPr="00042329" w:rsidRDefault="008C4879" w:rsidP="00042329">
    <w:pPr>
      <w:tabs>
        <w:tab w:val="center" w:pos="4536"/>
        <w:tab w:val="right" w:pos="9072"/>
      </w:tabs>
      <w:rPr>
        <w:rFonts w:cs="Arial"/>
        <w:sz w:val="18"/>
        <w:szCs w:val="18"/>
        <w:lang w:eastAsia="zh-CN"/>
      </w:rPr>
    </w:pPr>
  </w:p>
  <w:p w:rsidR="008C4879" w:rsidRPr="000826CD" w:rsidRDefault="008C4879" w:rsidP="000A25AE">
    <w:pPr>
      <w:pBdr>
        <w:bottom w:val="single" w:sz="4" w:space="1" w:color="auto"/>
      </w:pBdr>
      <w:tabs>
        <w:tab w:val="left" w:pos="6946"/>
      </w:tabs>
      <w:suppressAutoHyphens w:val="0"/>
      <w:rPr>
        <w:rFonts w:cs="Arial"/>
        <w:sz w:val="24"/>
        <w:szCs w:val="20"/>
        <w:lang w:val="de-DE" w:eastAsia="de-DE"/>
      </w:rPr>
    </w:pPr>
    <w:r>
      <w:rPr>
        <w:rFonts w:cs="Arial"/>
        <w:b/>
        <w:caps/>
        <w:sz w:val="32"/>
        <w:szCs w:val="32"/>
        <w:lang w:val="de-DE" w:eastAsia="de-DE"/>
      </w:rPr>
      <w:t>Presse-information</w:t>
    </w:r>
    <w:r>
      <w:rPr>
        <w:rFonts w:cs="Arial"/>
        <w:b/>
        <w:caps/>
        <w:sz w:val="24"/>
        <w:szCs w:val="20"/>
        <w:lang w:val="de-DE" w:eastAsia="de-DE"/>
      </w:rPr>
      <w:t xml:space="preserve"> </w:t>
    </w:r>
    <w:r>
      <w:rPr>
        <w:rFonts w:cs="Arial"/>
        <w:sz w:val="24"/>
        <w:szCs w:val="20"/>
        <w:lang w:val="de-DE" w:eastAsia="de-DE"/>
      </w:rPr>
      <w:t xml:space="preserve">    </w:t>
    </w:r>
    <w:r w:rsidR="00EB2947">
      <w:rPr>
        <w:rFonts w:cs="Arial"/>
        <w:sz w:val="24"/>
        <w:szCs w:val="20"/>
        <w:lang w:val="de-DE" w:eastAsia="de-DE"/>
      </w:rPr>
      <w:t xml:space="preserve">                             </w:t>
    </w:r>
    <w:r>
      <w:rPr>
        <w:rFonts w:cs="Arial"/>
        <w:sz w:val="16"/>
        <w:szCs w:val="16"/>
        <w:lang w:val="de-DE" w:eastAsia="de-DE"/>
      </w:rPr>
      <w:t>Mi</w:t>
    </w:r>
    <w:r>
      <w:rPr>
        <w:sz w:val="16"/>
        <w:szCs w:val="16"/>
        <w:lang w:val="de-DE" w:eastAsia="de-DE"/>
      </w:rPr>
      <w:t xml:space="preserve">stelbach, </w:t>
    </w:r>
    <w:r w:rsidR="00F13258">
      <w:rPr>
        <w:sz w:val="16"/>
        <w:szCs w:val="16"/>
        <w:lang w:val="de-DE" w:eastAsia="de-DE"/>
      </w:rPr>
      <w:t xml:space="preserve">im </w:t>
    </w:r>
    <w:r w:rsidR="001727E5">
      <w:rPr>
        <w:sz w:val="16"/>
        <w:szCs w:val="16"/>
        <w:lang w:val="de-DE" w:eastAsia="de-DE"/>
      </w:rPr>
      <w:t>Oktober</w:t>
    </w:r>
    <w:r>
      <w:rPr>
        <w:sz w:val="16"/>
        <w:szCs w:val="16"/>
        <w:lang w:val="de-DE" w:eastAsia="de-DE"/>
      </w:rPr>
      <w:t xml:space="preserve"> 2018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BC3"/>
    <w:rsid w:val="00042329"/>
    <w:rsid w:val="000717DB"/>
    <w:rsid w:val="000826CD"/>
    <w:rsid w:val="00094F39"/>
    <w:rsid w:val="000A25AE"/>
    <w:rsid w:val="000C30C6"/>
    <w:rsid w:val="000C78B1"/>
    <w:rsid w:val="000D4259"/>
    <w:rsid w:val="000D4882"/>
    <w:rsid w:val="000E0D93"/>
    <w:rsid w:val="000F14FA"/>
    <w:rsid w:val="000F331E"/>
    <w:rsid w:val="001022E2"/>
    <w:rsid w:val="00110C0B"/>
    <w:rsid w:val="0011309F"/>
    <w:rsid w:val="00125735"/>
    <w:rsid w:val="001665CD"/>
    <w:rsid w:val="001727E5"/>
    <w:rsid w:val="001D010F"/>
    <w:rsid w:val="001E4E4F"/>
    <w:rsid w:val="00207B33"/>
    <w:rsid w:val="0025402A"/>
    <w:rsid w:val="002571CD"/>
    <w:rsid w:val="00266CDD"/>
    <w:rsid w:val="0028120F"/>
    <w:rsid w:val="002C1518"/>
    <w:rsid w:val="002C26EA"/>
    <w:rsid w:val="002E7CE5"/>
    <w:rsid w:val="00343645"/>
    <w:rsid w:val="00383673"/>
    <w:rsid w:val="003A2194"/>
    <w:rsid w:val="003F5C3B"/>
    <w:rsid w:val="00413157"/>
    <w:rsid w:val="00415DE5"/>
    <w:rsid w:val="0043521F"/>
    <w:rsid w:val="00456975"/>
    <w:rsid w:val="00481474"/>
    <w:rsid w:val="004A061A"/>
    <w:rsid w:val="004A395D"/>
    <w:rsid w:val="004A5A43"/>
    <w:rsid w:val="004A78CE"/>
    <w:rsid w:val="004B5186"/>
    <w:rsid w:val="004D3D52"/>
    <w:rsid w:val="004D4795"/>
    <w:rsid w:val="004F2C22"/>
    <w:rsid w:val="004F3067"/>
    <w:rsid w:val="004F368D"/>
    <w:rsid w:val="004F3ADA"/>
    <w:rsid w:val="005055B3"/>
    <w:rsid w:val="00507E60"/>
    <w:rsid w:val="0053453F"/>
    <w:rsid w:val="00534F44"/>
    <w:rsid w:val="005417A4"/>
    <w:rsid w:val="00593F88"/>
    <w:rsid w:val="005B263C"/>
    <w:rsid w:val="005B6957"/>
    <w:rsid w:val="005D647B"/>
    <w:rsid w:val="005E3292"/>
    <w:rsid w:val="005F455B"/>
    <w:rsid w:val="00603C52"/>
    <w:rsid w:val="00627FF7"/>
    <w:rsid w:val="006D0B55"/>
    <w:rsid w:val="006E0D5E"/>
    <w:rsid w:val="006E1767"/>
    <w:rsid w:val="006F3C23"/>
    <w:rsid w:val="00701C70"/>
    <w:rsid w:val="00722B0F"/>
    <w:rsid w:val="00724E7D"/>
    <w:rsid w:val="00730D6A"/>
    <w:rsid w:val="00732301"/>
    <w:rsid w:val="00750C51"/>
    <w:rsid w:val="00761E01"/>
    <w:rsid w:val="0078022F"/>
    <w:rsid w:val="00796179"/>
    <w:rsid w:val="007F513C"/>
    <w:rsid w:val="008177FA"/>
    <w:rsid w:val="00846256"/>
    <w:rsid w:val="00865161"/>
    <w:rsid w:val="008849CF"/>
    <w:rsid w:val="008B1EA2"/>
    <w:rsid w:val="008C4879"/>
    <w:rsid w:val="0093129A"/>
    <w:rsid w:val="009534FD"/>
    <w:rsid w:val="00984D67"/>
    <w:rsid w:val="009D7035"/>
    <w:rsid w:val="009E28A9"/>
    <w:rsid w:val="009F0C02"/>
    <w:rsid w:val="009F3B46"/>
    <w:rsid w:val="009F67C3"/>
    <w:rsid w:val="00A06D5E"/>
    <w:rsid w:val="00A1130C"/>
    <w:rsid w:val="00A13665"/>
    <w:rsid w:val="00A24BD1"/>
    <w:rsid w:val="00A40F64"/>
    <w:rsid w:val="00A57ED6"/>
    <w:rsid w:val="00A74F43"/>
    <w:rsid w:val="00A8045A"/>
    <w:rsid w:val="00AC1BC3"/>
    <w:rsid w:val="00B51DDB"/>
    <w:rsid w:val="00B964C8"/>
    <w:rsid w:val="00BB01CB"/>
    <w:rsid w:val="00BE174E"/>
    <w:rsid w:val="00C113C0"/>
    <w:rsid w:val="00C40F2B"/>
    <w:rsid w:val="00C467F8"/>
    <w:rsid w:val="00C60E09"/>
    <w:rsid w:val="00C723EC"/>
    <w:rsid w:val="00C77613"/>
    <w:rsid w:val="00C90080"/>
    <w:rsid w:val="00C951A5"/>
    <w:rsid w:val="00CA3652"/>
    <w:rsid w:val="00CB04ED"/>
    <w:rsid w:val="00CB4050"/>
    <w:rsid w:val="00CE26AA"/>
    <w:rsid w:val="00D177F4"/>
    <w:rsid w:val="00D406B1"/>
    <w:rsid w:val="00D47019"/>
    <w:rsid w:val="00D512F7"/>
    <w:rsid w:val="00D52388"/>
    <w:rsid w:val="00D56858"/>
    <w:rsid w:val="00D83B35"/>
    <w:rsid w:val="00D90405"/>
    <w:rsid w:val="00DD203D"/>
    <w:rsid w:val="00DE126A"/>
    <w:rsid w:val="00E01D2B"/>
    <w:rsid w:val="00E22D1F"/>
    <w:rsid w:val="00E41342"/>
    <w:rsid w:val="00E45BDF"/>
    <w:rsid w:val="00E54844"/>
    <w:rsid w:val="00E6330A"/>
    <w:rsid w:val="00E92C8E"/>
    <w:rsid w:val="00E935B0"/>
    <w:rsid w:val="00EB2947"/>
    <w:rsid w:val="00EB39DE"/>
    <w:rsid w:val="00ED28AB"/>
    <w:rsid w:val="00ED2DEE"/>
    <w:rsid w:val="00ED784C"/>
    <w:rsid w:val="00F13258"/>
    <w:rsid w:val="00F405B7"/>
    <w:rsid w:val="00F4497E"/>
    <w:rsid w:val="00F54C35"/>
    <w:rsid w:val="00F85918"/>
    <w:rsid w:val="00F905D3"/>
    <w:rsid w:val="00F936D9"/>
    <w:rsid w:val="00FA2C06"/>
    <w:rsid w:val="00FB5E18"/>
    <w:rsid w:val="00FF00B9"/>
    <w:rsid w:val="00FF67BA"/>
  </w:rsids>
  <m:mathPr>
    <m:mathFont m:val="Cambria Math"/>
    <m:brkBin m:val="before"/>
    <m:brkBinSub m:val="--"/>
    <m:smallFrac m:val="0"/>
    <m:dispDef/>
    <m:lMargin m:val="0"/>
    <m:rMargin m:val="0"/>
    <m:defJc m:val="centerGroup"/>
    <m:wrapIndent m:val="1440"/>
    <m:intLim m:val="subSup"/>
    <m:naryLim m:val="undOvr"/>
  </m:mathPr>
  <w:themeFontLang w:val="de-A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1B1FBD"/>
  <w15:docId w15:val="{ED3DD11E-E378-48DF-923A-0774889E0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uppressAutoHyphens/>
      <w:spacing w:after="0" w:line="240" w:lineRule="auto"/>
    </w:pPr>
    <w:rPr>
      <w:rFonts w:ascii="Verdana" w:eastAsia="Times New Roman" w:hAnsi="Verdana" w:cs="Times New Roman"/>
      <w:sz w:val="20"/>
      <w:szCs w:val="24"/>
      <w:lang w:eastAsia="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nhideWhenUsed/>
    <w:rPr>
      <w:color w:val="0000FF"/>
      <w:u w:val="single"/>
    </w:rPr>
  </w:style>
  <w:style w:type="character" w:styleId="Fett">
    <w:name w:val="Strong"/>
    <w:basedOn w:val="Absatz-Standardschriftart"/>
    <w:uiPriority w:val="22"/>
    <w:qFormat/>
    <w:rPr>
      <w:b/>
      <w:bCs/>
    </w:rPr>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basedOn w:val="Absatz-Standardschriftart"/>
    <w:link w:val="Kopfzeile"/>
    <w:uiPriority w:val="99"/>
    <w:rPr>
      <w:rFonts w:ascii="Verdana" w:eastAsia="Times New Roman" w:hAnsi="Verdana" w:cs="Times New Roman"/>
      <w:sz w:val="20"/>
      <w:szCs w:val="24"/>
      <w:lang w:eastAsia="ar-SA"/>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rPr>
      <w:rFonts w:ascii="Verdana" w:eastAsia="Times New Roman" w:hAnsi="Verdana" w:cs="Times New Roman"/>
      <w:sz w:val="20"/>
      <w:szCs w:val="24"/>
      <w:lang w:eastAsia="ar-SA"/>
    </w:r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eastAsia="Times New Roman" w:hAnsi="Tahoma" w:cs="Tahoma"/>
      <w:sz w:val="16"/>
      <w:szCs w:val="16"/>
      <w:lang w:eastAsia="ar-SA"/>
    </w:rPr>
  </w:style>
  <w:style w:type="paragraph" w:styleId="StandardWeb">
    <w:name w:val="Normal (Web)"/>
    <w:basedOn w:val="Standard"/>
    <w:uiPriority w:val="99"/>
    <w:unhideWhenUsed/>
    <w:rsid w:val="000A25AE"/>
    <w:pPr>
      <w:suppressAutoHyphens w:val="0"/>
      <w:spacing w:before="100" w:beforeAutospacing="1" w:after="119"/>
    </w:pPr>
    <w:rPr>
      <w:rFonts w:ascii="Times New Roman" w:hAnsi="Times New Roman"/>
      <w:sz w:val="22"/>
      <w:szCs w:val="22"/>
      <w:lang w:eastAsia="de-AT"/>
    </w:rPr>
  </w:style>
  <w:style w:type="paragraph" w:customStyle="1" w:styleId="Pa2">
    <w:name w:val="Pa2"/>
    <w:basedOn w:val="Standard"/>
    <w:next w:val="Standard"/>
    <w:uiPriority w:val="99"/>
    <w:rsid w:val="00FF00B9"/>
    <w:pPr>
      <w:suppressAutoHyphens w:val="0"/>
      <w:autoSpaceDE w:val="0"/>
      <w:autoSpaceDN w:val="0"/>
      <w:adjustRightInd w:val="0"/>
      <w:spacing w:line="151" w:lineRule="atLeast"/>
    </w:pPr>
    <w:rPr>
      <w:rFonts w:ascii="Trade Gothic LT Com Light" w:eastAsiaTheme="minorHAnsi" w:hAnsi="Trade Gothic LT Com Light" w:cstheme="minorBidi"/>
      <w:sz w:val="24"/>
      <w:lang w:eastAsia="en-US"/>
    </w:rPr>
  </w:style>
  <w:style w:type="paragraph" w:customStyle="1" w:styleId="Pa1">
    <w:name w:val="Pa1"/>
    <w:basedOn w:val="Standard"/>
    <w:next w:val="Standard"/>
    <w:uiPriority w:val="99"/>
    <w:rsid w:val="00E22D1F"/>
    <w:pPr>
      <w:suppressAutoHyphens w:val="0"/>
      <w:autoSpaceDE w:val="0"/>
      <w:autoSpaceDN w:val="0"/>
      <w:adjustRightInd w:val="0"/>
      <w:spacing w:line="151" w:lineRule="atLeast"/>
    </w:pPr>
    <w:rPr>
      <w:rFonts w:ascii="Trade Gothic LT Com Light" w:eastAsiaTheme="minorHAnsi" w:hAnsi="Trade Gothic LT Com Light" w:cstheme="minorBidi"/>
      <w:sz w:val="24"/>
      <w:lang w:eastAsia="en-US"/>
    </w:rPr>
  </w:style>
  <w:style w:type="paragraph" w:customStyle="1" w:styleId="Default">
    <w:name w:val="Default"/>
    <w:rsid w:val="00CB4050"/>
    <w:pPr>
      <w:autoSpaceDE w:val="0"/>
      <w:autoSpaceDN w:val="0"/>
      <w:adjustRightInd w:val="0"/>
      <w:spacing w:after="0" w:line="240" w:lineRule="auto"/>
    </w:pPr>
    <w:rPr>
      <w:rFonts w:ascii="Trade Gothic LT Com Light" w:hAnsi="Trade Gothic LT Com Light" w:cs="Trade Gothic LT Com Light"/>
      <w:color w:val="000000"/>
      <w:sz w:val="24"/>
      <w:szCs w:val="24"/>
    </w:rPr>
  </w:style>
  <w:style w:type="paragraph" w:customStyle="1" w:styleId="Pa0">
    <w:name w:val="Pa0"/>
    <w:basedOn w:val="Default"/>
    <w:next w:val="Default"/>
    <w:uiPriority w:val="99"/>
    <w:rsid w:val="00CB4050"/>
    <w:pPr>
      <w:spacing w:line="151" w:lineRule="atLeast"/>
    </w:pPr>
    <w:rPr>
      <w:rFonts w:cstheme="minorBidi"/>
      <w:color w:val="auto"/>
    </w:rPr>
  </w:style>
  <w:style w:type="paragraph" w:customStyle="1" w:styleId="Pa3">
    <w:name w:val="Pa3"/>
    <w:basedOn w:val="Default"/>
    <w:next w:val="Default"/>
    <w:uiPriority w:val="99"/>
    <w:rsid w:val="002C26EA"/>
    <w:pPr>
      <w:spacing w:line="151" w:lineRule="atLeast"/>
    </w:pPr>
    <w:rPr>
      <w:rFonts w:ascii="Trade Gothic LT Com" w:eastAsia="Times New Roman" w:hAnsi="Trade Gothic LT Com" w:cs="Times New Roman"/>
      <w:color w:val="auto"/>
      <w:lang w:eastAsia="de-AT"/>
    </w:rPr>
  </w:style>
  <w:style w:type="character" w:customStyle="1" w:styleId="A1">
    <w:name w:val="A1"/>
    <w:uiPriority w:val="99"/>
    <w:rsid w:val="002C26EA"/>
    <w:rPr>
      <w:rFonts w:cs="Trade Gothic LT Com Light"/>
      <w:color w:val="000000"/>
      <w:sz w:val="15"/>
      <w:szCs w:val="15"/>
    </w:rPr>
  </w:style>
  <w:style w:type="character" w:customStyle="1" w:styleId="WW-Endnotenzeichen">
    <w:name w:val="WW-Endnotenzeichen"/>
    <w:rsid w:val="00456975"/>
  </w:style>
  <w:style w:type="character" w:customStyle="1" w:styleId="A11">
    <w:name w:val="A11"/>
    <w:uiPriority w:val="99"/>
    <w:rsid w:val="00456975"/>
    <w:rPr>
      <w:rFonts w:ascii="Trade Gothic LT Com Light" w:hAnsi="Trade Gothic LT Com Light" w:cs="Trade Gothic LT Com Light"/>
      <w:color w:val="000000"/>
      <w:sz w:val="8"/>
      <w:szCs w:val="8"/>
    </w:rPr>
  </w:style>
  <w:style w:type="character" w:customStyle="1" w:styleId="Hyperlink0">
    <w:name w:val="Hyperlink.0"/>
    <w:basedOn w:val="Absatz-Standardschriftart"/>
    <w:rsid w:val="000826CD"/>
    <w:rPr>
      <w:color w:val="932092"/>
      <w:sz w:val="24"/>
      <w:szCs w:val="24"/>
      <w:u w:color="932092"/>
    </w:rPr>
  </w:style>
  <w:style w:type="paragraph" w:styleId="Listenabsatz">
    <w:name w:val="List Paragraph"/>
    <w:basedOn w:val="Standard"/>
    <w:uiPriority w:val="34"/>
    <w:qFormat/>
    <w:rsid w:val="00E45B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251612">
      <w:bodyDiv w:val="1"/>
      <w:marLeft w:val="0"/>
      <w:marRight w:val="0"/>
      <w:marTop w:val="0"/>
      <w:marBottom w:val="0"/>
      <w:divBdr>
        <w:top w:val="none" w:sz="0" w:space="0" w:color="auto"/>
        <w:left w:val="none" w:sz="0" w:space="0" w:color="auto"/>
        <w:bottom w:val="none" w:sz="0" w:space="0" w:color="auto"/>
        <w:right w:val="none" w:sz="0" w:space="0" w:color="auto"/>
      </w:divBdr>
    </w:div>
    <w:div w:id="215825328">
      <w:bodyDiv w:val="1"/>
      <w:marLeft w:val="0"/>
      <w:marRight w:val="0"/>
      <w:marTop w:val="0"/>
      <w:marBottom w:val="0"/>
      <w:divBdr>
        <w:top w:val="none" w:sz="0" w:space="0" w:color="auto"/>
        <w:left w:val="none" w:sz="0" w:space="0" w:color="auto"/>
        <w:bottom w:val="none" w:sz="0" w:space="0" w:color="auto"/>
        <w:right w:val="none" w:sz="0" w:space="0" w:color="auto"/>
      </w:divBdr>
    </w:div>
    <w:div w:id="588006355">
      <w:bodyDiv w:val="1"/>
      <w:marLeft w:val="0"/>
      <w:marRight w:val="0"/>
      <w:marTop w:val="0"/>
      <w:marBottom w:val="0"/>
      <w:divBdr>
        <w:top w:val="none" w:sz="0" w:space="0" w:color="auto"/>
        <w:left w:val="none" w:sz="0" w:space="0" w:color="auto"/>
        <w:bottom w:val="none" w:sz="0" w:space="0" w:color="auto"/>
        <w:right w:val="none" w:sz="0" w:space="0" w:color="auto"/>
      </w:divBdr>
    </w:div>
    <w:div w:id="634989809">
      <w:bodyDiv w:val="1"/>
      <w:marLeft w:val="0"/>
      <w:marRight w:val="0"/>
      <w:marTop w:val="0"/>
      <w:marBottom w:val="0"/>
      <w:divBdr>
        <w:top w:val="none" w:sz="0" w:space="0" w:color="auto"/>
        <w:left w:val="none" w:sz="0" w:space="0" w:color="auto"/>
        <w:bottom w:val="none" w:sz="0" w:space="0" w:color="auto"/>
        <w:right w:val="none" w:sz="0" w:space="0" w:color="auto"/>
      </w:divBdr>
    </w:div>
    <w:div w:id="1691490503">
      <w:bodyDiv w:val="1"/>
      <w:marLeft w:val="0"/>
      <w:marRight w:val="0"/>
      <w:marTop w:val="0"/>
      <w:marBottom w:val="0"/>
      <w:divBdr>
        <w:top w:val="none" w:sz="0" w:space="0" w:color="auto"/>
        <w:left w:val="none" w:sz="0" w:space="0" w:color="auto"/>
        <w:bottom w:val="none" w:sz="0" w:space="0" w:color="auto"/>
        <w:right w:val="none" w:sz="0" w:space="0" w:color="auto"/>
      </w:divBdr>
    </w:div>
    <w:div w:id="1867020869">
      <w:bodyDiv w:val="1"/>
      <w:marLeft w:val="0"/>
      <w:marRight w:val="0"/>
      <w:marTop w:val="0"/>
      <w:marBottom w:val="0"/>
      <w:divBdr>
        <w:top w:val="none" w:sz="0" w:space="0" w:color="auto"/>
        <w:left w:val="none" w:sz="0" w:space="0" w:color="auto"/>
        <w:bottom w:val="none" w:sz="0" w:space="0" w:color="auto"/>
        <w:right w:val="none" w:sz="0" w:space="0" w:color="auto"/>
      </w:divBdr>
    </w:div>
    <w:div w:id="1945764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kulturvernetzung.a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ursula.schrefl@kulturvernetzung.a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kulturvernetzung.a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1D532-A0CD-4EF0-97B7-806E2D3BD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499</Words>
  <Characters>3150</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Amt der NÖ Landesregierung</Company>
  <LinksUpToDate>false</LinksUpToDate>
  <CharactersWithSpaces>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Elisabeth Koci - Kulturvernetzung NÖ</dc:creator>
  <cp:lastModifiedBy>Astrid Jony - Kulturvernetzung NÖ</cp:lastModifiedBy>
  <cp:revision>23</cp:revision>
  <cp:lastPrinted>2018-09-19T06:26:00Z</cp:lastPrinted>
  <dcterms:created xsi:type="dcterms:W3CDTF">2018-09-17T06:56:00Z</dcterms:created>
  <dcterms:modified xsi:type="dcterms:W3CDTF">2018-10-12T06:45:00Z</dcterms:modified>
</cp:coreProperties>
</file>