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DD383" w14:textId="30C3E2B1" w:rsidR="003F1ACA" w:rsidRPr="005C3145" w:rsidRDefault="009F3464">
      <w:pPr>
        <w:rPr>
          <w:rFonts w:ascii="Calibri" w:eastAsia="Calibri" w:hAnsi="Calibri" w:cs="Times New Roman"/>
          <w:b/>
          <w:bCs/>
          <w:kern w:val="0"/>
          <w:sz w:val="36"/>
          <w:szCs w:val="36"/>
          <w14:ligatures w14:val="none"/>
        </w:rPr>
      </w:pPr>
      <w:r>
        <w:rPr>
          <w:rFonts w:ascii="Calibri" w:eastAsia="Calibri" w:hAnsi="Calibri" w:cs="Times New Roman"/>
          <w:b/>
          <w:bCs/>
          <w:kern w:val="0"/>
          <w:sz w:val="36"/>
          <w:szCs w:val="36"/>
          <w14:ligatures w14:val="none"/>
        </w:rPr>
        <w:t>WALD/4-Festival 2027</w:t>
      </w:r>
    </w:p>
    <w:p w14:paraId="5CC68DBA" w14:textId="57F5D49A" w:rsidR="000904C0" w:rsidRPr="00D03507" w:rsidRDefault="009F3464" w:rsidP="00D03507">
      <w:pPr>
        <w:spacing w:line="276" w:lineRule="auto"/>
      </w:pPr>
      <w:r>
        <w:t>Einladung zur Projekteinreichung</w:t>
      </w:r>
    </w:p>
    <w:p w14:paraId="52B433CE" w14:textId="77777777" w:rsidR="000904C0" w:rsidRDefault="000904C0">
      <w:pPr>
        <w:rPr>
          <w:lang w:val="de-DE"/>
        </w:rPr>
      </w:pPr>
    </w:p>
    <w:p w14:paraId="62FFDB2D" w14:textId="326B74BF" w:rsidR="009F3464" w:rsidRPr="009F3464" w:rsidRDefault="009F3464" w:rsidP="009F3464">
      <w:pPr>
        <w:jc w:val="both"/>
        <w:rPr>
          <w:rFonts w:ascii="Calibri" w:hAnsi="Calibri" w:cs="Calibri"/>
          <w:sz w:val="22"/>
          <w:szCs w:val="22"/>
        </w:rPr>
      </w:pPr>
      <w:r>
        <w:rPr>
          <w:rFonts w:ascii="Calibri" w:hAnsi="Calibri" w:cs="Calibri"/>
          <w:sz w:val="22"/>
          <w:szCs w:val="22"/>
        </w:rPr>
        <w:t>St. Pölten</w:t>
      </w:r>
      <w:r w:rsidR="006E3205" w:rsidRPr="006E3205">
        <w:rPr>
          <w:rFonts w:ascii="Calibri" w:hAnsi="Calibri" w:cs="Calibri"/>
          <w:sz w:val="22"/>
          <w:szCs w:val="22"/>
        </w:rPr>
        <w:t xml:space="preserve">, </w:t>
      </w:r>
      <w:r>
        <w:rPr>
          <w:rFonts w:ascii="Calibri" w:hAnsi="Calibri" w:cs="Calibri"/>
          <w:sz w:val="22"/>
          <w:szCs w:val="22"/>
        </w:rPr>
        <w:t>2</w:t>
      </w:r>
      <w:r w:rsidR="006E3205" w:rsidRPr="006E3205">
        <w:rPr>
          <w:rFonts w:ascii="Calibri" w:hAnsi="Calibri" w:cs="Calibri"/>
          <w:sz w:val="22"/>
          <w:szCs w:val="22"/>
        </w:rPr>
        <w:t xml:space="preserve">5. </w:t>
      </w:r>
      <w:r>
        <w:rPr>
          <w:rFonts w:ascii="Calibri" w:hAnsi="Calibri" w:cs="Calibri"/>
          <w:sz w:val="22"/>
          <w:szCs w:val="22"/>
        </w:rPr>
        <w:t>Februar</w:t>
      </w:r>
      <w:r w:rsidR="006E3205" w:rsidRPr="006E3205">
        <w:rPr>
          <w:rFonts w:ascii="Calibri" w:hAnsi="Calibri" w:cs="Calibri"/>
          <w:sz w:val="22"/>
          <w:szCs w:val="22"/>
        </w:rPr>
        <w:t xml:space="preserve"> 2026.</w:t>
      </w:r>
      <w:r w:rsidR="006E3205">
        <w:rPr>
          <w:rFonts w:ascii="Calibri" w:hAnsi="Calibri" w:cs="Calibri"/>
          <w:b/>
          <w:bCs/>
          <w:sz w:val="22"/>
          <w:szCs w:val="22"/>
        </w:rPr>
        <w:t xml:space="preserve"> </w:t>
      </w:r>
      <w:r w:rsidRPr="009F3464">
        <w:rPr>
          <w:rFonts w:ascii="Calibri" w:hAnsi="Calibri" w:cs="Calibri"/>
          <w:b/>
          <w:bCs/>
          <w:sz w:val="22"/>
          <w:szCs w:val="22"/>
        </w:rPr>
        <w:t>Das Viertelfestival ist seit 25 Jahren ein regionales Kunst- und Kulturfestival, das jährlich abwechselnd in einem der vier Landesviertel Niederösterreichs stattfindet.</w:t>
      </w:r>
      <w:r>
        <w:rPr>
          <w:rFonts w:ascii="Calibri" w:hAnsi="Calibri" w:cs="Calibri"/>
          <w:b/>
          <w:bCs/>
          <w:sz w:val="22"/>
          <w:szCs w:val="22"/>
        </w:rPr>
        <w:t xml:space="preserve"> </w:t>
      </w:r>
      <w:r w:rsidRPr="009F3464">
        <w:rPr>
          <w:rFonts w:ascii="Calibri" w:hAnsi="Calibri" w:cs="Calibri"/>
          <w:b/>
          <w:bCs/>
          <w:sz w:val="22"/>
          <w:szCs w:val="22"/>
        </w:rPr>
        <w:t xml:space="preserve">2027 ist wieder das Waldviertel </w:t>
      </w:r>
      <w:r w:rsidR="003952BA">
        <w:rPr>
          <w:rFonts w:ascii="Calibri" w:hAnsi="Calibri" w:cs="Calibri"/>
          <w:b/>
          <w:bCs/>
          <w:sz w:val="22"/>
          <w:szCs w:val="22"/>
        </w:rPr>
        <w:t>an der Reihe</w:t>
      </w:r>
      <w:r w:rsidRPr="009F3464">
        <w:rPr>
          <w:rFonts w:ascii="Calibri" w:hAnsi="Calibri" w:cs="Calibri"/>
          <w:b/>
          <w:bCs/>
          <w:sz w:val="22"/>
          <w:szCs w:val="22"/>
        </w:rPr>
        <w:t xml:space="preserve"> – und </w:t>
      </w:r>
      <w:r>
        <w:rPr>
          <w:rFonts w:ascii="Calibri" w:hAnsi="Calibri" w:cs="Calibri"/>
          <w:b/>
          <w:bCs/>
          <w:sz w:val="22"/>
          <w:szCs w:val="22"/>
        </w:rPr>
        <w:t>neue</w:t>
      </w:r>
      <w:r w:rsidRPr="009F3464">
        <w:rPr>
          <w:rFonts w:ascii="Calibri" w:hAnsi="Calibri" w:cs="Calibri"/>
          <w:b/>
          <w:bCs/>
          <w:sz w:val="22"/>
          <w:szCs w:val="22"/>
        </w:rPr>
        <w:t xml:space="preserve"> Projektideen sind gefragt!</w:t>
      </w:r>
    </w:p>
    <w:p w14:paraId="6DE42084" w14:textId="77777777" w:rsidR="006F76CD" w:rsidRPr="006E3205" w:rsidRDefault="006F76CD" w:rsidP="006F76CD">
      <w:pPr>
        <w:rPr>
          <w:rFonts w:ascii="Calibri" w:hAnsi="Calibri" w:cs="Calibri"/>
          <w:sz w:val="22"/>
          <w:szCs w:val="22"/>
          <w:lang w:val="de-DE"/>
        </w:rPr>
      </w:pPr>
    </w:p>
    <w:p w14:paraId="4F0261D5" w14:textId="2D786B9C" w:rsidR="009F3464" w:rsidRPr="009F3464" w:rsidRDefault="009F3464" w:rsidP="009F3464">
      <w:pPr>
        <w:jc w:val="both"/>
        <w:rPr>
          <w:rFonts w:ascii="Calibri" w:hAnsi="Calibri" w:cs="Calibri"/>
          <w:sz w:val="22"/>
          <w:szCs w:val="22"/>
        </w:rPr>
      </w:pPr>
      <w:r>
        <w:rPr>
          <w:rFonts w:ascii="Calibri" w:hAnsi="Calibri" w:cs="Calibri"/>
          <w:sz w:val="22"/>
          <w:szCs w:val="22"/>
        </w:rPr>
        <w:t>Das Viertelfestival i</w:t>
      </w:r>
      <w:r w:rsidRPr="009F3464">
        <w:rPr>
          <w:rFonts w:ascii="Calibri" w:hAnsi="Calibri" w:cs="Calibri"/>
          <w:sz w:val="22"/>
          <w:szCs w:val="22"/>
        </w:rPr>
        <w:t>st ein Festival der Uraufführungen, der Premieren und Vernissagen, der</w:t>
      </w:r>
      <w:r>
        <w:rPr>
          <w:rFonts w:ascii="Calibri" w:hAnsi="Calibri" w:cs="Calibri"/>
          <w:sz w:val="22"/>
          <w:szCs w:val="22"/>
        </w:rPr>
        <w:t xml:space="preserve"> </w:t>
      </w:r>
      <w:proofErr w:type="spellStart"/>
      <w:r w:rsidRPr="009F3464">
        <w:rPr>
          <w:rFonts w:ascii="Calibri" w:hAnsi="Calibri" w:cs="Calibri"/>
          <w:sz w:val="22"/>
          <w:szCs w:val="22"/>
        </w:rPr>
        <w:t>Erstbespielung</w:t>
      </w:r>
      <w:proofErr w:type="spellEnd"/>
      <w:r w:rsidRPr="009F3464">
        <w:rPr>
          <w:rFonts w:ascii="Calibri" w:hAnsi="Calibri" w:cs="Calibri"/>
          <w:sz w:val="22"/>
          <w:szCs w:val="22"/>
        </w:rPr>
        <w:t xml:space="preserve"> von Orten und überhaupt der Innovation und des Ausprobierens. Alles ist möglich, alles darf sein</w:t>
      </w:r>
      <w:r>
        <w:rPr>
          <w:rFonts w:ascii="Calibri" w:hAnsi="Calibri" w:cs="Calibri"/>
          <w:sz w:val="22"/>
          <w:szCs w:val="22"/>
        </w:rPr>
        <w:t xml:space="preserve"> </w:t>
      </w:r>
      <w:r w:rsidRPr="009F3464">
        <w:rPr>
          <w:rFonts w:ascii="Calibri" w:hAnsi="Calibri" w:cs="Calibri"/>
          <w:sz w:val="22"/>
          <w:szCs w:val="22"/>
        </w:rPr>
        <w:t>– Hauptsache es ist künstlerisch bzw. kulturell relevant, neu und regional verankert!</w:t>
      </w:r>
    </w:p>
    <w:p w14:paraId="72CB9F47" w14:textId="77777777" w:rsidR="009F3464" w:rsidRDefault="009F3464" w:rsidP="009F3464">
      <w:pPr>
        <w:jc w:val="both"/>
        <w:rPr>
          <w:rFonts w:ascii="Calibri" w:hAnsi="Calibri" w:cs="Calibri"/>
          <w:sz w:val="22"/>
          <w:szCs w:val="22"/>
        </w:rPr>
      </w:pPr>
    </w:p>
    <w:p w14:paraId="4609386D" w14:textId="35B12D4F" w:rsidR="009F3464" w:rsidRPr="009F3464" w:rsidRDefault="009F3464" w:rsidP="009F3464">
      <w:pPr>
        <w:jc w:val="both"/>
        <w:rPr>
          <w:rFonts w:ascii="Calibri" w:hAnsi="Calibri" w:cs="Calibri"/>
          <w:b/>
          <w:bCs/>
          <w:sz w:val="22"/>
          <w:szCs w:val="22"/>
        </w:rPr>
      </w:pPr>
      <w:r w:rsidRPr="009F3464">
        <w:rPr>
          <w:rFonts w:ascii="Calibri" w:hAnsi="Calibri" w:cs="Calibri"/>
          <w:b/>
          <w:bCs/>
          <w:sz w:val="22"/>
          <w:szCs w:val="22"/>
        </w:rPr>
        <w:t>Ideen spinnen im Waldviertel</w:t>
      </w:r>
    </w:p>
    <w:p w14:paraId="0A926F0B" w14:textId="4B030D65" w:rsidR="002F10CB" w:rsidRDefault="009F3464" w:rsidP="009F3464">
      <w:pPr>
        <w:jc w:val="both"/>
        <w:rPr>
          <w:rFonts w:ascii="Calibri" w:hAnsi="Calibri" w:cs="Calibri"/>
          <w:sz w:val="22"/>
          <w:szCs w:val="22"/>
        </w:rPr>
      </w:pPr>
      <w:r w:rsidRPr="009F3464">
        <w:rPr>
          <w:rFonts w:ascii="Calibri" w:hAnsi="Calibri" w:cs="Calibri"/>
          <w:sz w:val="22"/>
          <w:szCs w:val="22"/>
        </w:rPr>
        <w:t>Von 15. Mai bis 18. Juli 2027 wird das Waldviertel zur Festivalregion, die von Kunst- und Kulturprojekten</w:t>
      </w:r>
      <w:r>
        <w:rPr>
          <w:rFonts w:ascii="Calibri" w:hAnsi="Calibri" w:cs="Calibri"/>
          <w:sz w:val="22"/>
          <w:szCs w:val="22"/>
        </w:rPr>
        <w:t xml:space="preserve"> </w:t>
      </w:r>
      <w:r w:rsidRPr="009F3464">
        <w:rPr>
          <w:rFonts w:ascii="Calibri" w:hAnsi="Calibri" w:cs="Calibri"/>
          <w:sz w:val="22"/>
          <w:szCs w:val="22"/>
        </w:rPr>
        <w:t>der</w:t>
      </w:r>
      <w:r>
        <w:rPr>
          <w:rFonts w:ascii="Calibri" w:hAnsi="Calibri" w:cs="Calibri"/>
          <w:sz w:val="22"/>
          <w:szCs w:val="22"/>
        </w:rPr>
        <w:t xml:space="preserve"> </w:t>
      </w:r>
      <w:r w:rsidRPr="009F3464">
        <w:rPr>
          <w:rFonts w:ascii="Calibri" w:hAnsi="Calibri" w:cs="Calibri"/>
          <w:sz w:val="22"/>
          <w:szCs w:val="22"/>
        </w:rPr>
        <w:t>Menschen in der Region gestaltet wird. Projektideen können eingereicht werden von Kulturinitiativen, Vereinen,</w:t>
      </w:r>
      <w:r>
        <w:rPr>
          <w:rFonts w:ascii="Calibri" w:hAnsi="Calibri" w:cs="Calibri"/>
          <w:sz w:val="22"/>
          <w:szCs w:val="22"/>
        </w:rPr>
        <w:t xml:space="preserve"> </w:t>
      </w:r>
      <w:r w:rsidRPr="009F3464">
        <w:rPr>
          <w:rFonts w:ascii="Calibri" w:hAnsi="Calibri" w:cs="Calibri"/>
          <w:sz w:val="22"/>
          <w:szCs w:val="22"/>
        </w:rPr>
        <w:t>Kunstschaffenden, Gemeinden, Schulen, Unternehmen, aber auch von Privatpersonen. Aus allen Einreichungen</w:t>
      </w:r>
      <w:r>
        <w:rPr>
          <w:rFonts w:ascii="Calibri" w:hAnsi="Calibri" w:cs="Calibri"/>
          <w:sz w:val="22"/>
          <w:szCs w:val="22"/>
        </w:rPr>
        <w:t xml:space="preserve"> </w:t>
      </w:r>
      <w:r w:rsidRPr="009F3464">
        <w:rPr>
          <w:rFonts w:ascii="Calibri" w:hAnsi="Calibri" w:cs="Calibri"/>
          <w:sz w:val="22"/>
          <w:szCs w:val="22"/>
        </w:rPr>
        <w:t>wählt eine Fachjury aus der Kunst- und Kulturszene des Waldviertels jene Projekte aus, die im Rahmen des</w:t>
      </w:r>
      <w:r>
        <w:rPr>
          <w:rFonts w:ascii="Calibri" w:hAnsi="Calibri" w:cs="Calibri"/>
          <w:sz w:val="22"/>
          <w:szCs w:val="22"/>
        </w:rPr>
        <w:t xml:space="preserve"> </w:t>
      </w:r>
      <w:r w:rsidRPr="009F3464">
        <w:rPr>
          <w:rFonts w:ascii="Calibri" w:hAnsi="Calibri" w:cs="Calibri"/>
          <w:sz w:val="22"/>
          <w:szCs w:val="22"/>
        </w:rPr>
        <w:t>Festivals umgesetzt werden sollen. Diese erhalten von der Kulturvernetzung auf Basis ihrer Projektkalkulation</w:t>
      </w:r>
      <w:r>
        <w:rPr>
          <w:rFonts w:ascii="Calibri" w:hAnsi="Calibri" w:cs="Calibri"/>
          <w:sz w:val="22"/>
          <w:szCs w:val="22"/>
        </w:rPr>
        <w:t xml:space="preserve"> </w:t>
      </w:r>
      <w:r w:rsidRPr="009F3464">
        <w:rPr>
          <w:rFonts w:ascii="Calibri" w:hAnsi="Calibri" w:cs="Calibri"/>
          <w:sz w:val="22"/>
          <w:szCs w:val="22"/>
        </w:rPr>
        <w:t>als Teil des Gesamtbudgets einen Kooperationsbeitrag.</w:t>
      </w:r>
    </w:p>
    <w:p w14:paraId="74D5A1EE" w14:textId="77777777" w:rsidR="0063493E" w:rsidRDefault="0063493E" w:rsidP="009F3464">
      <w:pPr>
        <w:jc w:val="both"/>
        <w:rPr>
          <w:rFonts w:ascii="Calibri" w:hAnsi="Calibri" w:cs="Calibri"/>
          <w:sz w:val="22"/>
          <w:szCs w:val="22"/>
        </w:rPr>
      </w:pPr>
    </w:p>
    <w:p w14:paraId="256A5E96" w14:textId="77777777" w:rsidR="0063493E" w:rsidRPr="00621916" w:rsidRDefault="0063493E" w:rsidP="0063493E">
      <w:pPr>
        <w:jc w:val="both"/>
        <w:rPr>
          <w:rFonts w:ascii="Calibri" w:hAnsi="Calibri" w:cs="Calibri"/>
          <w:b/>
          <w:bCs/>
          <w:sz w:val="22"/>
          <w:szCs w:val="22"/>
        </w:rPr>
      </w:pPr>
      <w:r w:rsidRPr="00621916">
        <w:rPr>
          <w:rFonts w:ascii="Calibri" w:hAnsi="Calibri" w:cs="Calibri"/>
          <w:b/>
          <w:bCs/>
          <w:sz w:val="22"/>
          <w:szCs w:val="22"/>
        </w:rPr>
        <w:t>Der Festivalhirsch ruft nach neuer Gestaltung!</w:t>
      </w:r>
    </w:p>
    <w:p w14:paraId="7CBB65F3" w14:textId="41947E6D" w:rsidR="0063493E" w:rsidRPr="0063493E" w:rsidRDefault="0063493E" w:rsidP="0063493E">
      <w:pPr>
        <w:jc w:val="both"/>
        <w:rPr>
          <w:rFonts w:ascii="Calibri" w:hAnsi="Calibri" w:cs="Calibri"/>
          <w:sz w:val="22"/>
          <w:szCs w:val="22"/>
        </w:rPr>
      </w:pPr>
      <w:r w:rsidRPr="0063493E">
        <w:rPr>
          <w:rFonts w:ascii="Calibri" w:hAnsi="Calibri" w:cs="Calibri"/>
          <w:sz w:val="22"/>
          <w:szCs w:val="22"/>
        </w:rPr>
        <w:t xml:space="preserve">Das Viertelfestival soll auch </w:t>
      </w:r>
      <w:r>
        <w:rPr>
          <w:rFonts w:ascii="Calibri" w:hAnsi="Calibri" w:cs="Calibri"/>
          <w:sz w:val="22"/>
          <w:szCs w:val="22"/>
        </w:rPr>
        <w:t>im Waldviertel von möglichst vielen Menschen aus der Region getragen und gestaltet werden. In diesem Sinn sucht die Kulturvernetzung Graphikerinnen und Graphiker oder regionale Agenturen, die die Gestaltung des Außenauftritts des WALD/4-Festials 2027 übernehmen</w:t>
      </w:r>
      <w:r w:rsidRPr="0063493E">
        <w:rPr>
          <w:rFonts w:ascii="Calibri" w:hAnsi="Calibri" w:cs="Calibri"/>
          <w:sz w:val="22"/>
          <w:szCs w:val="22"/>
        </w:rPr>
        <w:t>. Wer Interesse hat, findet unter folgendem Link nähere Informationen:</w:t>
      </w:r>
    </w:p>
    <w:p w14:paraId="232E5FCF" w14:textId="3C4303BA" w:rsidR="0063493E" w:rsidRDefault="0063493E" w:rsidP="0063493E">
      <w:pPr>
        <w:jc w:val="both"/>
        <w:rPr>
          <w:rFonts w:ascii="Calibri" w:hAnsi="Calibri" w:cs="Calibri"/>
          <w:sz w:val="22"/>
          <w:szCs w:val="22"/>
        </w:rPr>
      </w:pPr>
      <w:r w:rsidRPr="0063493E">
        <w:rPr>
          <w:rFonts w:ascii="Calibri" w:hAnsi="Calibri" w:cs="Calibri"/>
          <w:sz w:val="22"/>
          <w:szCs w:val="22"/>
        </w:rPr>
        <w:t>www.viertelfestival.at/gestalten</w:t>
      </w:r>
    </w:p>
    <w:p w14:paraId="7D7E2F19" w14:textId="77777777" w:rsidR="0063493E" w:rsidRDefault="0063493E" w:rsidP="009F3464">
      <w:pPr>
        <w:jc w:val="both"/>
        <w:rPr>
          <w:rFonts w:ascii="Calibri" w:hAnsi="Calibri" w:cs="Calibri"/>
          <w:sz w:val="22"/>
          <w:szCs w:val="22"/>
        </w:rPr>
      </w:pPr>
    </w:p>
    <w:p w14:paraId="2798D564" w14:textId="5E1CB67A" w:rsidR="0063493E" w:rsidRPr="00621916" w:rsidRDefault="0063493E" w:rsidP="0063493E">
      <w:pPr>
        <w:jc w:val="both"/>
        <w:rPr>
          <w:rFonts w:ascii="Calibri" w:hAnsi="Calibri" w:cs="Calibri"/>
          <w:b/>
          <w:bCs/>
          <w:sz w:val="22"/>
          <w:szCs w:val="22"/>
        </w:rPr>
      </w:pPr>
      <w:r w:rsidRPr="00621916">
        <w:rPr>
          <w:rFonts w:ascii="Calibri" w:hAnsi="Calibri" w:cs="Calibri"/>
          <w:b/>
          <w:bCs/>
          <w:sz w:val="22"/>
          <w:szCs w:val="22"/>
        </w:rPr>
        <w:t>Fortsetzung folgt?</w:t>
      </w:r>
    </w:p>
    <w:p w14:paraId="09014B48" w14:textId="45862887" w:rsidR="0063493E" w:rsidRPr="0063493E" w:rsidRDefault="0063493E" w:rsidP="0063493E">
      <w:pPr>
        <w:jc w:val="both"/>
        <w:rPr>
          <w:rFonts w:ascii="Calibri" w:hAnsi="Calibri" w:cs="Calibri"/>
          <w:sz w:val="22"/>
          <w:szCs w:val="22"/>
        </w:rPr>
      </w:pPr>
      <w:r w:rsidRPr="0063493E">
        <w:rPr>
          <w:rFonts w:ascii="Calibri" w:hAnsi="Calibri" w:cs="Calibri"/>
          <w:sz w:val="22"/>
          <w:szCs w:val="22"/>
        </w:rPr>
        <w:t xml:space="preserve">Dem WALD/4-Festival 2027 folgt die Niederösterreichische Landesausstellung in Gmünd 2028. </w:t>
      </w:r>
      <w:r>
        <w:rPr>
          <w:rFonts w:ascii="Calibri" w:hAnsi="Calibri" w:cs="Calibri"/>
          <w:sz w:val="22"/>
          <w:szCs w:val="22"/>
        </w:rPr>
        <w:t>Damit</w:t>
      </w:r>
      <w:r w:rsidRPr="0063493E">
        <w:rPr>
          <w:rFonts w:ascii="Calibri" w:hAnsi="Calibri" w:cs="Calibri"/>
          <w:sz w:val="22"/>
          <w:szCs w:val="22"/>
        </w:rPr>
        <w:t xml:space="preserve"> ergibt sich die Möglichkeit, </w:t>
      </w:r>
      <w:r>
        <w:rPr>
          <w:rFonts w:ascii="Calibri" w:hAnsi="Calibri" w:cs="Calibri"/>
          <w:sz w:val="22"/>
          <w:szCs w:val="22"/>
        </w:rPr>
        <w:t>Viertelfestival-</w:t>
      </w:r>
      <w:r w:rsidRPr="0063493E">
        <w:rPr>
          <w:rFonts w:ascii="Calibri" w:hAnsi="Calibri" w:cs="Calibri"/>
          <w:sz w:val="22"/>
          <w:szCs w:val="22"/>
        </w:rPr>
        <w:t>Projekte bei der Landesausstellung fortzusetzen.</w:t>
      </w:r>
      <w:r>
        <w:rPr>
          <w:rFonts w:ascii="Calibri" w:hAnsi="Calibri" w:cs="Calibri"/>
          <w:sz w:val="22"/>
          <w:szCs w:val="22"/>
        </w:rPr>
        <w:t xml:space="preserve"> </w:t>
      </w:r>
      <w:r w:rsidRPr="0063493E">
        <w:rPr>
          <w:rFonts w:ascii="Calibri" w:hAnsi="Calibri" w:cs="Calibri"/>
          <w:sz w:val="22"/>
          <w:szCs w:val="22"/>
        </w:rPr>
        <w:t xml:space="preserve">Gesucht sind Projekte, die sich als „künstlerisch-kulinarische Abenteuerreisen“ in Verbindung mit „lost </w:t>
      </w:r>
      <w:proofErr w:type="spellStart"/>
      <w:r w:rsidRPr="0063493E">
        <w:rPr>
          <w:rFonts w:ascii="Calibri" w:hAnsi="Calibri" w:cs="Calibri"/>
          <w:sz w:val="22"/>
          <w:szCs w:val="22"/>
        </w:rPr>
        <w:t>places</w:t>
      </w:r>
      <w:proofErr w:type="spellEnd"/>
      <w:r w:rsidRPr="0063493E">
        <w:rPr>
          <w:rFonts w:ascii="Calibri" w:hAnsi="Calibri" w:cs="Calibri"/>
          <w:sz w:val="22"/>
          <w:szCs w:val="22"/>
        </w:rPr>
        <w:t xml:space="preserve">“ präsentieren und im Raum Gmünd, am besten auf der Strecke zwischen Litschau und Groß </w:t>
      </w:r>
      <w:proofErr w:type="spellStart"/>
      <w:r w:rsidRPr="0063493E">
        <w:rPr>
          <w:rFonts w:ascii="Calibri" w:hAnsi="Calibri" w:cs="Calibri"/>
          <w:sz w:val="22"/>
          <w:szCs w:val="22"/>
        </w:rPr>
        <w:t>Gerungs</w:t>
      </w:r>
      <w:proofErr w:type="spellEnd"/>
      <w:r w:rsidRPr="0063493E">
        <w:rPr>
          <w:rFonts w:ascii="Calibri" w:hAnsi="Calibri" w:cs="Calibri"/>
          <w:sz w:val="22"/>
          <w:szCs w:val="22"/>
        </w:rPr>
        <w:t>, angesiedelt sind.</w:t>
      </w:r>
    </w:p>
    <w:p w14:paraId="64451E30" w14:textId="29273CDF" w:rsidR="0063493E" w:rsidRPr="009F3464" w:rsidRDefault="0063493E" w:rsidP="0063493E">
      <w:pPr>
        <w:jc w:val="both"/>
        <w:rPr>
          <w:rFonts w:ascii="Calibri" w:hAnsi="Calibri" w:cs="Calibri"/>
          <w:sz w:val="22"/>
          <w:szCs w:val="22"/>
        </w:rPr>
      </w:pPr>
      <w:r w:rsidRPr="0063493E">
        <w:rPr>
          <w:rFonts w:ascii="Calibri" w:hAnsi="Calibri" w:cs="Calibri"/>
          <w:sz w:val="22"/>
          <w:szCs w:val="22"/>
        </w:rPr>
        <w:t>Eine klare budgetäre als auch inhaltliche Abgrenzung der beiden Projektjahre ist aus fördertechnischen Gründen jedoch notwendig.</w:t>
      </w:r>
      <w:r>
        <w:rPr>
          <w:rFonts w:ascii="Calibri" w:hAnsi="Calibri" w:cs="Calibri"/>
          <w:sz w:val="22"/>
          <w:szCs w:val="22"/>
        </w:rPr>
        <w:t xml:space="preserve"> </w:t>
      </w:r>
      <w:r w:rsidRPr="0063493E">
        <w:rPr>
          <w:rFonts w:ascii="Calibri" w:hAnsi="Calibri" w:cs="Calibri"/>
          <w:sz w:val="22"/>
          <w:szCs w:val="22"/>
        </w:rPr>
        <w:t xml:space="preserve">Nähere Informationen zur Landesausstellung 28 </w:t>
      </w:r>
      <w:r w:rsidR="00621916">
        <w:rPr>
          <w:rFonts w:ascii="Calibri" w:hAnsi="Calibri" w:cs="Calibri"/>
          <w:sz w:val="22"/>
          <w:szCs w:val="22"/>
        </w:rPr>
        <w:t>erhält man</w:t>
      </w:r>
      <w:r w:rsidRPr="0063493E">
        <w:rPr>
          <w:rFonts w:ascii="Calibri" w:hAnsi="Calibri" w:cs="Calibri"/>
          <w:sz w:val="22"/>
          <w:szCs w:val="22"/>
        </w:rPr>
        <w:t xml:space="preserve"> bei Zeno Stanek unter </w:t>
      </w:r>
      <w:hyperlink r:id="rId7" w:history="1">
        <w:r w:rsidRPr="00A515A1">
          <w:rPr>
            <w:rStyle w:val="Hyperlink"/>
            <w:rFonts w:ascii="Calibri" w:hAnsi="Calibri" w:cs="Calibri"/>
            <w:sz w:val="22"/>
            <w:szCs w:val="22"/>
          </w:rPr>
          <w:t>office@theaterprojekte.at</w:t>
        </w:r>
      </w:hyperlink>
    </w:p>
    <w:p w14:paraId="74B67876" w14:textId="77777777" w:rsidR="006E3205" w:rsidRDefault="006E3205" w:rsidP="0095180E">
      <w:pPr>
        <w:jc w:val="both"/>
        <w:rPr>
          <w:rFonts w:ascii="Calibri" w:hAnsi="Calibri" w:cs="Calibri"/>
          <w:sz w:val="22"/>
          <w:szCs w:val="22"/>
          <w:lang w:val="de-DE"/>
        </w:rPr>
      </w:pPr>
    </w:p>
    <w:p w14:paraId="23642947" w14:textId="4339ED41" w:rsidR="009F3464" w:rsidRPr="009F3464" w:rsidRDefault="009F3464" w:rsidP="0095180E">
      <w:pPr>
        <w:jc w:val="both"/>
        <w:rPr>
          <w:rFonts w:ascii="Calibri" w:hAnsi="Calibri" w:cs="Calibri"/>
          <w:b/>
          <w:bCs/>
          <w:sz w:val="22"/>
          <w:szCs w:val="22"/>
          <w:lang w:val="de-DE"/>
        </w:rPr>
      </w:pPr>
      <w:r w:rsidRPr="009F3464">
        <w:rPr>
          <w:rFonts w:ascii="Calibri" w:hAnsi="Calibri" w:cs="Calibri"/>
          <w:b/>
          <w:bCs/>
          <w:sz w:val="22"/>
          <w:szCs w:val="22"/>
          <w:lang w:val="de-DE"/>
        </w:rPr>
        <w:t>Einladung zur Projekteinreichung</w:t>
      </w:r>
    </w:p>
    <w:p w14:paraId="65381340" w14:textId="029F8C7A" w:rsidR="009F3464" w:rsidRPr="00621916" w:rsidRDefault="009F3464" w:rsidP="00621916">
      <w:pPr>
        <w:jc w:val="both"/>
        <w:rPr>
          <w:rFonts w:ascii="Calibri" w:hAnsi="Calibri" w:cs="Calibri"/>
          <w:sz w:val="22"/>
          <w:szCs w:val="22"/>
        </w:rPr>
      </w:pPr>
      <w:r>
        <w:rPr>
          <w:rFonts w:ascii="Calibri" w:hAnsi="Calibri" w:cs="Calibri"/>
          <w:sz w:val="22"/>
          <w:szCs w:val="22"/>
        </w:rPr>
        <w:t xml:space="preserve">Alle kreativen Menschen sind hiermit eingeladen, </w:t>
      </w:r>
      <w:r w:rsidRPr="009F3464">
        <w:rPr>
          <w:rFonts w:ascii="Calibri" w:hAnsi="Calibri" w:cs="Calibri"/>
          <w:sz w:val="22"/>
          <w:szCs w:val="22"/>
        </w:rPr>
        <w:t xml:space="preserve">Ideen </w:t>
      </w:r>
      <w:r>
        <w:rPr>
          <w:rFonts w:ascii="Calibri" w:hAnsi="Calibri" w:cs="Calibri"/>
          <w:sz w:val="22"/>
          <w:szCs w:val="22"/>
        </w:rPr>
        <w:t>zu spinnen. Da</w:t>
      </w:r>
      <w:r w:rsidRPr="009F3464">
        <w:rPr>
          <w:rFonts w:ascii="Calibri" w:hAnsi="Calibri" w:cs="Calibri"/>
          <w:sz w:val="22"/>
          <w:szCs w:val="22"/>
        </w:rPr>
        <w:t xml:space="preserve">s WALD/4-Festival </w:t>
      </w:r>
      <w:r>
        <w:rPr>
          <w:rFonts w:ascii="Calibri" w:hAnsi="Calibri" w:cs="Calibri"/>
          <w:sz w:val="22"/>
          <w:szCs w:val="22"/>
        </w:rPr>
        <w:t xml:space="preserve">freut sich </w:t>
      </w:r>
      <w:r w:rsidR="003952BA">
        <w:rPr>
          <w:rFonts w:ascii="Calibri" w:hAnsi="Calibri" w:cs="Calibri"/>
          <w:sz w:val="22"/>
          <w:szCs w:val="22"/>
        </w:rPr>
        <w:t>auf</w:t>
      </w:r>
      <w:r w:rsidR="003952BA" w:rsidRPr="009F3464">
        <w:rPr>
          <w:rFonts w:ascii="Calibri" w:hAnsi="Calibri" w:cs="Calibri"/>
          <w:sz w:val="22"/>
          <w:szCs w:val="22"/>
        </w:rPr>
        <w:t xml:space="preserve"> interessante Antworten</w:t>
      </w:r>
      <w:r w:rsidR="003952BA">
        <w:rPr>
          <w:rFonts w:ascii="Calibri" w:hAnsi="Calibri" w:cs="Calibri"/>
          <w:sz w:val="22"/>
          <w:szCs w:val="22"/>
        </w:rPr>
        <w:t xml:space="preserve"> </w:t>
      </w:r>
      <w:r w:rsidRPr="009F3464">
        <w:rPr>
          <w:rFonts w:ascii="Calibri" w:hAnsi="Calibri" w:cs="Calibri"/>
          <w:sz w:val="22"/>
          <w:szCs w:val="22"/>
        </w:rPr>
        <w:t>auf die eine oder andere Frage</w:t>
      </w:r>
      <w:r w:rsidR="0063493E">
        <w:rPr>
          <w:rFonts w:ascii="Calibri" w:hAnsi="Calibri" w:cs="Calibri"/>
          <w:sz w:val="22"/>
          <w:szCs w:val="22"/>
        </w:rPr>
        <w:t xml:space="preserve">. </w:t>
      </w:r>
      <w:r w:rsidRPr="00621916">
        <w:rPr>
          <w:rFonts w:ascii="Calibri" w:hAnsi="Calibri" w:cs="Calibri"/>
          <w:sz w:val="22"/>
          <w:szCs w:val="22"/>
        </w:rPr>
        <w:t>Welche neuen Formate braucht das Waldviertel? Welche ungewöhnlichen Orte gehören bespielt?</w:t>
      </w:r>
      <w:r w:rsidR="00621916">
        <w:rPr>
          <w:rFonts w:ascii="Calibri" w:hAnsi="Calibri" w:cs="Calibri"/>
          <w:sz w:val="22"/>
          <w:szCs w:val="22"/>
        </w:rPr>
        <w:t xml:space="preserve"> </w:t>
      </w:r>
      <w:r w:rsidRPr="00621916">
        <w:rPr>
          <w:rFonts w:ascii="Calibri" w:hAnsi="Calibri" w:cs="Calibri"/>
          <w:sz w:val="22"/>
          <w:szCs w:val="22"/>
        </w:rPr>
        <w:t>Womit lassen sich öffentliche oder leerstehende Räume füllen? Wie kann man die Vielfalt der Region abbilden?</w:t>
      </w:r>
      <w:r w:rsidR="00621916">
        <w:rPr>
          <w:rFonts w:ascii="Calibri" w:hAnsi="Calibri" w:cs="Calibri"/>
          <w:sz w:val="22"/>
          <w:szCs w:val="22"/>
        </w:rPr>
        <w:t xml:space="preserve"> </w:t>
      </w:r>
      <w:r w:rsidRPr="00621916">
        <w:rPr>
          <w:rFonts w:ascii="Calibri" w:hAnsi="Calibri" w:cs="Calibri"/>
          <w:sz w:val="22"/>
          <w:szCs w:val="22"/>
        </w:rPr>
        <w:t>In welcher Form kann Tradiertes mit Neuem in Dialog treten? Womit lassen sich junge Menschen begeistern?</w:t>
      </w:r>
      <w:r w:rsidR="00621916">
        <w:rPr>
          <w:rFonts w:ascii="Calibri" w:hAnsi="Calibri" w:cs="Calibri"/>
          <w:sz w:val="22"/>
          <w:szCs w:val="22"/>
        </w:rPr>
        <w:t xml:space="preserve"> </w:t>
      </w:r>
      <w:r w:rsidRPr="00621916">
        <w:rPr>
          <w:rFonts w:ascii="Calibri" w:hAnsi="Calibri" w:cs="Calibri"/>
          <w:sz w:val="22"/>
          <w:szCs w:val="22"/>
        </w:rPr>
        <w:t xml:space="preserve">Und vor allem: </w:t>
      </w:r>
      <w:r w:rsidRPr="00621916">
        <w:rPr>
          <w:rFonts w:ascii="Calibri" w:hAnsi="Calibri" w:cs="Calibri"/>
          <w:sz w:val="22"/>
          <w:szCs w:val="22"/>
        </w:rPr>
        <w:lastRenderedPageBreak/>
        <w:t>Wen braucht es dazu?</w:t>
      </w:r>
      <w:r w:rsidR="0063493E">
        <w:rPr>
          <w:rFonts w:ascii="Calibri" w:hAnsi="Calibri" w:cs="Calibri"/>
          <w:sz w:val="22"/>
          <w:szCs w:val="22"/>
        </w:rPr>
        <w:t xml:space="preserve"> Für die Einreichung der Projekte </w:t>
      </w:r>
      <w:r w:rsidR="00621916">
        <w:rPr>
          <w:rFonts w:ascii="Calibri" w:hAnsi="Calibri" w:cs="Calibri"/>
          <w:sz w:val="22"/>
          <w:szCs w:val="22"/>
        </w:rPr>
        <w:t>empfiehlt sich der Besuch eines</w:t>
      </w:r>
      <w:r w:rsidR="0063493E">
        <w:rPr>
          <w:rFonts w:ascii="Calibri" w:hAnsi="Calibri" w:cs="Calibri"/>
          <w:sz w:val="22"/>
          <w:szCs w:val="22"/>
        </w:rPr>
        <w:t xml:space="preserve"> Infoabend</w:t>
      </w:r>
      <w:r w:rsidR="00621916">
        <w:rPr>
          <w:rFonts w:ascii="Calibri" w:hAnsi="Calibri" w:cs="Calibri"/>
          <w:sz w:val="22"/>
          <w:szCs w:val="22"/>
        </w:rPr>
        <w:t>s</w:t>
      </w:r>
      <w:r w:rsidR="0063493E">
        <w:rPr>
          <w:rFonts w:ascii="Calibri" w:hAnsi="Calibri" w:cs="Calibri"/>
          <w:sz w:val="22"/>
          <w:szCs w:val="22"/>
        </w:rPr>
        <w:t xml:space="preserve"> der Kulturvernetzung</w:t>
      </w:r>
      <w:r w:rsidR="00621916">
        <w:rPr>
          <w:rFonts w:ascii="Calibri" w:hAnsi="Calibri" w:cs="Calibri"/>
          <w:sz w:val="22"/>
          <w:szCs w:val="22"/>
        </w:rPr>
        <w:t xml:space="preserve"> Niederösterreich</w:t>
      </w:r>
      <w:r w:rsidR="0063493E">
        <w:rPr>
          <w:rFonts w:ascii="Calibri" w:hAnsi="Calibri" w:cs="Calibri"/>
          <w:sz w:val="22"/>
          <w:szCs w:val="22"/>
        </w:rPr>
        <w:t xml:space="preserve">, beziehungsweise </w:t>
      </w:r>
      <w:r w:rsidR="00621916">
        <w:rPr>
          <w:rFonts w:ascii="Calibri" w:hAnsi="Calibri" w:cs="Calibri"/>
          <w:sz w:val="22"/>
          <w:szCs w:val="22"/>
        </w:rPr>
        <w:t xml:space="preserve">die </w:t>
      </w:r>
      <w:r w:rsidR="0063493E">
        <w:rPr>
          <w:rFonts w:ascii="Calibri" w:hAnsi="Calibri" w:cs="Calibri"/>
          <w:sz w:val="22"/>
          <w:szCs w:val="22"/>
        </w:rPr>
        <w:t>Kontakt</w:t>
      </w:r>
      <w:r w:rsidR="00621916">
        <w:rPr>
          <w:rFonts w:ascii="Calibri" w:hAnsi="Calibri" w:cs="Calibri"/>
          <w:sz w:val="22"/>
          <w:szCs w:val="22"/>
        </w:rPr>
        <w:t>aufnahme</w:t>
      </w:r>
      <w:r w:rsidR="0063493E">
        <w:rPr>
          <w:rFonts w:ascii="Calibri" w:hAnsi="Calibri" w:cs="Calibri"/>
          <w:sz w:val="22"/>
          <w:szCs w:val="22"/>
        </w:rPr>
        <w:t xml:space="preserve"> mit dem Büro in Horn. </w:t>
      </w:r>
    </w:p>
    <w:p w14:paraId="29F64703" w14:textId="77777777" w:rsidR="009F3464" w:rsidRDefault="009F3464" w:rsidP="009F3464">
      <w:pPr>
        <w:jc w:val="both"/>
        <w:rPr>
          <w:rFonts w:ascii="Calibri" w:hAnsi="Calibri" w:cs="Calibri"/>
          <w:sz w:val="22"/>
          <w:szCs w:val="22"/>
        </w:rPr>
      </w:pPr>
    </w:p>
    <w:p w14:paraId="33476607" w14:textId="735A234A" w:rsidR="009F3464" w:rsidRPr="009F3464" w:rsidRDefault="003952BA" w:rsidP="009F3464">
      <w:pPr>
        <w:jc w:val="both"/>
        <w:rPr>
          <w:rFonts w:ascii="Calibri" w:hAnsi="Calibri" w:cs="Calibri"/>
          <w:b/>
          <w:bCs/>
          <w:sz w:val="22"/>
          <w:szCs w:val="22"/>
        </w:rPr>
      </w:pPr>
      <w:r w:rsidRPr="003952BA">
        <w:rPr>
          <w:rFonts w:ascii="Calibri" w:hAnsi="Calibri" w:cs="Calibri"/>
          <w:b/>
          <w:bCs/>
          <w:sz w:val="22"/>
          <w:szCs w:val="22"/>
        </w:rPr>
        <w:t>Kriterien der Jury</w:t>
      </w:r>
    </w:p>
    <w:p w14:paraId="27CB31C4" w14:textId="2FB93B0C" w:rsidR="009F3464" w:rsidRPr="009F3464" w:rsidRDefault="009F3464" w:rsidP="009F3464">
      <w:pPr>
        <w:jc w:val="both"/>
        <w:rPr>
          <w:rFonts w:ascii="Calibri" w:hAnsi="Calibri" w:cs="Calibri"/>
          <w:sz w:val="22"/>
          <w:szCs w:val="22"/>
        </w:rPr>
      </w:pPr>
      <w:r w:rsidRPr="009F3464">
        <w:rPr>
          <w:rFonts w:ascii="Calibri" w:hAnsi="Calibri" w:cs="Calibri"/>
          <w:sz w:val="22"/>
          <w:szCs w:val="22"/>
        </w:rPr>
        <w:t xml:space="preserve">Einmaligkeit </w:t>
      </w:r>
      <w:r w:rsidR="003952BA">
        <w:rPr>
          <w:rFonts w:ascii="Calibri" w:hAnsi="Calibri" w:cs="Calibri"/>
          <w:sz w:val="22"/>
          <w:szCs w:val="22"/>
        </w:rPr>
        <w:t xml:space="preserve">ist </w:t>
      </w:r>
      <w:r w:rsidRPr="009F3464">
        <w:rPr>
          <w:rFonts w:ascii="Calibri" w:hAnsi="Calibri" w:cs="Calibri"/>
          <w:sz w:val="22"/>
          <w:szCs w:val="22"/>
        </w:rPr>
        <w:t>genauso gefragt wie Wiederholbarkeit.</w:t>
      </w:r>
      <w:r w:rsidR="003952BA">
        <w:rPr>
          <w:rFonts w:ascii="Calibri" w:hAnsi="Calibri" w:cs="Calibri"/>
          <w:sz w:val="22"/>
          <w:szCs w:val="22"/>
        </w:rPr>
        <w:t xml:space="preserve"> </w:t>
      </w:r>
      <w:r w:rsidRPr="009F3464">
        <w:rPr>
          <w:rFonts w:ascii="Calibri" w:hAnsi="Calibri" w:cs="Calibri"/>
          <w:sz w:val="22"/>
          <w:szCs w:val="22"/>
        </w:rPr>
        <w:t xml:space="preserve">Exklusivität </w:t>
      </w:r>
      <w:r w:rsidR="003952BA">
        <w:rPr>
          <w:rFonts w:ascii="Calibri" w:hAnsi="Calibri" w:cs="Calibri"/>
          <w:sz w:val="22"/>
          <w:szCs w:val="22"/>
        </w:rPr>
        <w:t xml:space="preserve">wird </w:t>
      </w:r>
      <w:r w:rsidRPr="009F3464">
        <w:rPr>
          <w:rFonts w:ascii="Calibri" w:hAnsi="Calibri" w:cs="Calibri"/>
          <w:sz w:val="22"/>
          <w:szCs w:val="22"/>
        </w:rPr>
        <w:t xml:space="preserve">gleich wichtig </w:t>
      </w:r>
      <w:r w:rsidR="003952BA">
        <w:rPr>
          <w:rFonts w:ascii="Calibri" w:hAnsi="Calibri" w:cs="Calibri"/>
          <w:sz w:val="22"/>
          <w:szCs w:val="22"/>
        </w:rPr>
        <w:t xml:space="preserve">betrachtet </w:t>
      </w:r>
      <w:r w:rsidRPr="009F3464">
        <w:rPr>
          <w:rFonts w:ascii="Calibri" w:hAnsi="Calibri" w:cs="Calibri"/>
          <w:sz w:val="22"/>
          <w:szCs w:val="22"/>
        </w:rPr>
        <w:t>wie Breitenwirksamkeit.</w:t>
      </w:r>
      <w:r w:rsidR="003952BA">
        <w:rPr>
          <w:rFonts w:ascii="Calibri" w:hAnsi="Calibri" w:cs="Calibri"/>
          <w:sz w:val="22"/>
          <w:szCs w:val="22"/>
        </w:rPr>
        <w:t xml:space="preserve"> </w:t>
      </w:r>
      <w:r w:rsidRPr="009F3464">
        <w:rPr>
          <w:rFonts w:ascii="Calibri" w:hAnsi="Calibri" w:cs="Calibri"/>
          <w:sz w:val="22"/>
          <w:szCs w:val="22"/>
        </w:rPr>
        <w:t xml:space="preserve">Virtuosität </w:t>
      </w:r>
      <w:r w:rsidR="003952BA">
        <w:rPr>
          <w:rFonts w:ascii="Calibri" w:hAnsi="Calibri" w:cs="Calibri"/>
          <w:sz w:val="22"/>
          <w:szCs w:val="22"/>
        </w:rPr>
        <w:t xml:space="preserve">ist </w:t>
      </w:r>
      <w:r w:rsidRPr="009F3464">
        <w:rPr>
          <w:rFonts w:ascii="Calibri" w:hAnsi="Calibri" w:cs="Calibri"/>
          <w:sz w:val="22"/>
          <w:szCs w:val="22"/>
        </w:rPr>
        <w:t>ebenso beeindruckend wie Engagement.</w:t>
      </w:r>
    </w:p>
    <w:p w14:paraId="24584B2E" w14:textId="77777777" w:rsidR="009F3464" w:rsidRDefault="009F3464" w:rsidP="009F3464">
      <w:pPr>
        <w:jc w:val="both"/>
        <w:rPr>
          <w:rFonts w:ascii="Calibri" w:hAnsi="Calibri" w:cs="Calibri"/>
          <w:sz w:val="22"/>
          <w:szCs w:val="22"/>
        </w:rPr>
      </w:pPr>
    </w:p>
    <w:p w14:paraId="3940F51C" w14:textId="594E3F9B" w:rsidR="009F3464" w:rsidRPr="009F3464" w:rsidRDefault="009F3464" w:rsidP="009F3464">
      <w:pPr>
        <w:jc w:val="both"/>
        <w:rPr>
          <w:rFonts w:ascii="Calibri" w:hAnsi="Calibri" w:cs="Calibri"/>
          <w:b/>
          <w:bCs/>
          <w:sz w:val="22"/>
          <w:szCs w:val="22"/>
        </w:rPr>
      </w:pPr>
      <w:r w:rsidRPr="009F3464">
        <w:rPr>
          <w:rFonts w:ascii="Calibri" w:hAnsi="Calibri" w:cs="Calibri"/>
          <w:b/>
          <w:bCs/>
          <w:sz w:val="22"/>
          <w:szCs w:val="22"/>
        </w:rPr>
        <w:t>Jetzt Projekt einreichen</w:t>
      </w:r>
      <w:r w:rsidR="003952BA" w:rsidRPr="003952BA">
        <w:rPr>
          <w:rFonts w:ascii="Calibri" w:hAnsi="Calibri" w:cs="Calibri"/>
          <w:b/>
          <w:bCs/>
          <w:sz w:val="22"/>
          <w:szCs w:val="22"/>
        </w:rPr>
        <w:t>!</w:t>
      </w:r>
    </w:p>
    <w:p w14:paraId="39432FF6" w14:textId="77777777" w:rsidR="00B920E3" w:rsidRDefault="00B920E3" w:rsidP="009F3464">
      <w:pPr>
        <w:jc w:val="both"/>
        <w:rPr>
          <w:rFonts w:ascii="Calibri" w:hAnsi="Calibri" w:cs="Calibri"/>
          <w:sz w:val="22"/>
          <w:szCs w:val="22"/>
        </w:rPr>
      </w:pPr>
      <w:r w:rsidRPr="00B920E3">
        <w:rPr>
          <w:rFonts w:ascii="Calibri" w:hAnsi="Calibri" w:cs="Calibri"/>
          <w:sz w:val="22"/>
          <w:szCs w:val="22"/>
        </w:rPr>
        <w:t>www.viertelfestival.at/einreichung</w:t>
      </w:r>
      <w:r w:rsidR="00621916">
        <w:rPr>
          <w:rFonts w:ascii="Calibri" w:hAnsi="Calibri" w:cs="Calibri"/>
          <w:sz w:val="22"/>
          <w:szCs w:val="22"/>
        </w:rPr>
        <w:t xml:space="preserve"> - </w:t>
      </w:r>
      <w:r w:rsidR="009F3464" w:rsidRPr="009F3464">
        <w:rPr>
          <w:rFonts w:ascii="Calibri" w:hAnsi="Calibri" w:cs="Calibri"/>
          <w:sz w:val="22"/>
          <w:szCs w:val="22"/>
        </w:rPr>
        <w:t>Einreichschluss: 03. Juni 2026</w:t>
      </w:r>
      <w:r w:rsidR="00621916">
        <w:rPr>
          <w:rFonts w:ascii="Calibri" w:hAnsi="Calibri" w:cs="Calibri"/>
          <w:sz w:val="22"/>
          <w:szCs w:val="22"/>
        </w:rPr>
        <w:t xml:space="preserve"> </w:t>
      </w:r>
    </w:p>
    <w:p w14:paraId="56DD23FD" w14:textId="62502FB5" w:rsidR="009F3464" w:rsidRPr="009F3464" w:rsidRDefault="009F3464" w:rsidP="009F3464">
      <w:pPr>
        <w:jc w:val="both"/>
        <w:rPr>
          <w:rFonts w:ascii="Calibri" w:hAnsi="Calibri" w:cs="Calibri"/>
          <w:sz w:val="22"/>
          <w:szCs w:val="22"/>
        </w:rPr>
      </w:pPr>
      <w:r w:rsidRPr="009F3464">
        <w:rPr>
          <w:rFonts w:ascii="Calibri" w:hAnsi="Calibri" w:cs="Calibri"/>
          <w:sz w:val="22"/>
          <w:szCs w:val="22"/>
        </w:rPr>
        <w:t>Festivalzeitraum: 15. Mai – 18. Juli 2027</w:t>
      </w:r>
    </w:p>
    <w:p w14:paraId="35F0004A" w14:textId="77777777" w:rsidR="003952BA" w:rsidRDefault="003952BA" w:rsidP="009F3464">
      <w:pPr>
        <w:jc w:val="both"/>
        <w:rPr>
          <w:rFonts w:ascii="Calibri" w:hAnsi="Calibri" w:cs="Calibri"/>
          <w:sz w:val="22"/>
          <w:szCs w:val="22"/>
        </w:rPr>
      </w:pPr>
    </w:p>
    <w:p w14:paraId="2E110BFA" w14:textId="241134D3" w:rsidR="009F3464" w:rsidRPr="009F3464" w:rsidRDefault="003952BA" w:rsidP="009F3464">
      <w:pPr>
        <w:jc w:val="both"/>
        <w:rPr>
          <w:rFonts w:ascii="Calibri" w:hAnsi="Calibri" w:cs="Calibri"/>
          <w:b/>
          <w:bCs/>
          <w:sz w:val="22"/>
          <w:szCs w:val="22"/>
        </w:rPr>
      </w:pPr>
      <w:r w:rsidRPr="003952BA">
        <w:rPr>
          <w:rFonts w:ascii="Calibri" w:hAnsi="Calibri" w:cs="Calibri"/>
          <w:b/>
          <w:bCs/>
          <w:sz w:val="22"/>
          <w:szCs w:val="22"/>
        </w:rPr>
        <w:t>Infoabende für die Projekteinreichung</w:t>
      </w:r>
    </w:p>
    <w:p w14:paraId="5F05307D" w14:textId="07EDA4C0" w:rsidR="009F3464" w:rsidRPr="003952BA" w:rsidRDefault="009F3464" w:rsidP="003952BA">
      <w:pPr>
        <w:pStyle w:val="Listenabsatz"/>
        <w:numPr>
          <w:ilvl w:val="0"/>
          <w:numId w:val="4"/>
        </w:numPr>
        <w:jc w:val="both"/>
        <w:rPr>
          <w:rFonts w:ascii="Calibri" w:hAnsi="Calibri" w:cs="Calibri"/>
          <w:sz w:val="22"/>
          <w:szCs w:val="22"/>
        </w:rPr>
      </w:pPr>
      <w:r w:rsidRPr="003952BA">
        <w:rPr>
          <w:rFonts w:ascii="Calibri" w:hAnsi="Calibri" w:cs="Calibri"/>
          <w:sz w:val="22"/>
          <w:szCs w:val="22"/>
        </w:rPr>
        <w:t xml:space="preserve">DI, 10. </w:t>
      </w:r>
      <w:r w:rsidR="003952BA">
        <w:rPr>
          <w:rFonts w:ascii="Calibri" w:hAnsi="Calibri" w:cs="Calibri"/>
          <w:sz w:val="22"/>
          <w:szCs w:val="22"/>
        </w:rPr>
        <w:t>März</w:t>
      </w:r>
      <w:r w:rsidRPr="003952BA">
        <w:rPr>
          <w:rFonts w:ascii="Calibri" w:hAnsi="Calibri" w:cs="Calibri"/>
          <w:sz w:val="22"/>
          <w:szCs w:val="22"/>
        </w:rPr>
        <w:t xml:space="preserve"> 2026, 19</w:t>
      </w:r>
      <w:r w:rsidR="003952BA">
        <w:rPr>
          <w:rFonts w:ascii="Calibri" w:hAnsi="Calibri" w:cs="Calibri"/>
          <w:sz w:val="22"/>
          <w:szCs w:val="22"/>
        </w:rPr>
        <w:t>:00 Uhr</w:t>
      </w:r>
    </w:p>
    <w:p w14:paraId="65220DDD" w14:textId="77777777" w:rsidR="009F3464" w:rsidRPr="003952BA" w:rsidRDefault="009F3464" w:rsidP="003952BA">
      <w:pPr>
        <w:pStyle w:val="Listenabsatz"/>
        <w:jc w:val="both"/>
        <w:rPr>
          <w:rFonts w:ascii="Calibri" w:hAnsi="Calibri" w:cs="Calibri"/>
          <w:sz w:val="22"/>
          <w:szCs w:val="22"/>
        </w:rPr>
      </w:pPr>
      <w:r w:rsidRPr="003952BA">
        <w:rPr>
          <w:rFonts w:ascii="Calibri" w:hAnsi="Calibri" w:cs="Calibri"/>
          <w:sz w:val="22"/>
          <w:szCs w:val="22"/>
        </w:rPr>
        <w:t xml:space="preserve">KV </w:t>
      </w:r>
      <w:proofErr w:type="spellStart"/>
      <w:r w:rsidRPr="003952BA">
        <w:rPr>
          <w:rFonts w:ascii="Calibri" w:hAnsi="Calibri" w:cs="Calibri"/>
          <w:sz w:val="22"/>
          <w:szCs w:val="22"/>
        </w:rPr>
        <w:t>Folkclub</w:t>
      </w:r>
      <w:proofErr w:type="spellEnd"/>
      <w:r w:rsidRPr="003952BA">
        <w:rPr>
          <w:rFonts w:ascii="Calibri" w:hAnsi="Calibri" w:cs="Calibri"/>
          <w:sz w:val="22"/>
          <w:szCs w:val="22"/>
        </w:rPr>
        <w:t xml:space="preserve"> </w:t>
      </w:r>
      <w:proofErr w:type="spellStart"/>
      <w:r w:rsidRPr="003952BA">
        <w:rPr>
          <w:rFonts w:ascii="Calibri" w:hAnsi="Calibri" w:cs="Calibri"/>
          <w:sz w:val="22"/>
          <w:szCs w:val="22"/>
        </w:rPr>
        <w:t>Waidhofen</w:t>
      </w:r>
      <w:proofErr w:type="spellEnd"/>
      <w:r w:rsidRPr="003952BA">
        <w:rPr>
          <w:rFonts w:ascii="Calibri" w:hAnsi="Calibri" w:cs="Calibri"/>
          <w:sz w:val="22"/>
          <w:szCs w:val="22"/>
        </w:rPr>
        <w:t>/Thaya - IGEL</w:t>
      </w:r>
    </w:p>
    <w:p w14:paraId="0B2013D3" w14:textId="609B83F3" w:rsidR="009F3464" w:rsidRDefault="009F3464" w:rsidP="00621916">
      <w:pPr>
        <w:pStyle w:val="Listenabsatz"/>
        <w:jc w:val="both"/>
      </w:pPr>
      <w:r w:rsidRPr="003952BA">
        <w:rPr>
          <w:rFonts w:ascii="Calibri" w:hAnsi="Calibri" w:cs="Calibri"/>
          <w:sz w:val="22"/>
          <w:szCs w:val="22"/>
        </w:rPr>
        <w:t xml:space="preserve">3830 </w:t>
      </w:r>
      <w:proofErr w:type="spellStart"/>
      <w:r w:rsidRPr="003952BA">
        <w:rPr>
          <w:rFonts w:ascii="Calibri" w:hAnsi="Calibri" w:cs="Calibri"/>
          <w:sz w:val="22"/>
          <w:szCs w:val="22"/>
        </w:rPr>
        <w:t>Waidhofen</w:t>
      </w:r>
      <w:proofErr w:type="spellEnd"/>
      <w:r w:rsidRPr="003952BA">
        <w:rPr>
          <w:rFonts w:ascii="Calibri" w:hAnsi="Calibri" w:cs="Calibri"/>
          <w:sz w:val="22"/>
          <w:szCs w:val="22"/>
        </w:rPr>
        <w:t xml:space="preserve"> / Thaya, </w:t>
      </w:r>
      <w:proofErr w:type="spellStart"/>
      <w:r w:rsidRPr="003952BA">
        <w:rPr>
          <w:rFonts w:ascii="Calibri" w:hAnsi="Calibri" w:cs="Calibri"/>
          <w:sz w:val="22"/>
          <w:szCs w:val="22"/>
        </w:rPr>
        <w:t>Böhmgasse</w:t>
      </w:r>
      <w:proofErr w:type="spellEnd"/>
      <w:r w:rsidRPr="003952BA">
        <w:rPr>
          <w:rFonts w:ascii="Calibri" w:hAnsi="Calibri" w:cs="Calibri"/>
          <w:sz w:val="22"/>
          <w:szCs w:val="22"/>
        </w:rPr>
        <w:t xml:space="preserve"> 18</w:t>
      </w:r>
    </w:p>
    <w:p w14:paraId="0FCC7D8E" w14:textId="47B25484" w:rsidR="009F3464" w:rsidRPr="003952BA" w:rsidRDefault="009F3464" w:rsidP="003952BA">
      <w:pPr>
        <w:pStyle w:val="Listenabsatz"/>
        <w:numPr>
          <w:ilvl w:val="0"/>
          <w:numId w:val="4"/>
        </w:numPr>
        <w:jc w:val="both"/>
        <w:rPr>
          <w:rFonts w:ascii="Calibri" w:hAnsi="Calibri" w:cs="Calibri"/>
          <w:sz w:val="22"/>
          <w:szCs w:val="22"/>
        </w:rPr>
      </w:pPr>
      <w:r w:rsidRPr="003952BA">
        <w:rPr>
          <w:rFonts w:ascii="Calibri" w:hAnsi="Calibri" w:cs="Calibri"/>
          <w:sz w:val="22"/>
          <w:szCs w:val="22"/>
        </w:rPr>
        <w:t xml:space="preserve">MI, 18. </w:t>
      </w:r>
      <w:r w:rsidR="003952BA">
        <w:rPr>
          <w:rFonts w:ascii="Calibri" w:hAnsi="Calibri" w:cs="Calibri"/>
          <w:sz w:val="22"/>
          <w:szCs w:val="22"/>
        </w:rPr>
        <w:t>März</w:t>
      </w:r>
      <w:r w:rsidRPr="003952BA">
        <w:rPr>
          <w:rFonts w:ascii="Calibri" w:hAnsi="Calibri" w:cs="Calibri"/>
          <w:sz w:val="22"/>
          <w:szCs w:val="22"/>
        </w:rPr>
        <w:t xml:space="preserve"> 2026, 19</w:t>
      </w:r>
      <w:r w:rsidR="003952BA">
        <w:rPr>
          <w:rFonts w:ascii="Calibri" w:hAnsi="Calibri" w:cs="Calibri"/>
          <w:sz w:val="22"/>
          <w:szCs w:val="22"/>
        </w:rPr>
        <w:t>:00 Uhr</w:t>
      </w:r>
      <w:r w:rsidRPr="003952BA">
        <w:rPr>
          <w:rFonts w:ascii="Calibri" w:hAnsi="Calibri" w:cs="Calibri"/>
          <w:sz w:val="22"/>
          <w:szCs w:val="22"/>
        </w:rPr>
        <w:t xml:space="preserve"> </w:t>
      </w:r>
    </w:p>
    <w:p w14:paraId="32F95D2B" w14:textId="77777777" w:rsidR="009F3464" w:rsidRPr="003952BA" w:rsidRDefault="009F3464" w:rsidP="003952BA">
      <w:pPr>
        <w:pStyle w:val="Listenabsatz"/>
        <w:jc w:val="both"/>
        <w:rPr>
          <w:rFonts w:ascii="Calibri" w:hAnsi="Calibri" w:cs="Calibri"/>
          <w:sz w:val="22"/>
          <w:szCs w:val="22"/>
        </w:rPr>
      </w:pPr>
      <w:r w:rsidRPr="003952BA">
        <w:rPr>
          <w:rFonts w:ascii="Calibri" w:hAnsi="Calibri" w:cs="Calibri"/>
          <w:sz w:val="22"/>
          <w:szCs w:val="22"/>
        </w:rPr>
        <w:t xml:space="preserve">Kulturinitiative </w:t>
      </w:r>
      <w:proofErr w:type="spellStart"/>
      <w:r w:rsidRPr="003952BA">
        <w:rPr>
          <w:rFonts w:ascii="Calibri" w:hAnsi="Calibri" w:cs="Calibri"/>
          <w:sz w:val="22"/>
          <w:szCs w:val="22"/>
        </w:rPr>
        <w:t>Truckerhaus</w:t>
      </w:r>
      <w:proofErr w:type="spellEnd"/>
    </w:p>
    <w:p w14:paraId="24C161D8" w14:textId="3A4B4BB6" w:rsidR="009F3464" w:rsidRPr="003952BA" w:rsidRDefault="009F3464" w:rsidP="003952BA">
      <w:pPr>
        <w:pStyle w:val="Listenabsatz"/>
        <w:jc w:val="both"/>
        <w:rPr>
          <w:rFonts w:ascii="Calibri" w:hAnsi="Calibri" w:cs="Calibri"/>
          <w:sz w:val="22"/>
          <w:szCs w:val="22"/>
        </w:rPr>
      </w:pPr>
      <w:r w:rsidRPr="003952BA">
        <w:rPr>
          <w:rFonts w:ascii="Calibri" w:hAnsi="Calibri" w:cs="Calibri"/>
          <w:sz w:val="22"/>
          <w:szCs w:val="22"/>
        </w:rPr>
        <w:t>3665 Gutenbrunn 24</w:t>
      </w:r>
    </w:p>
    <w:p w14:paraId="5125DF7F" w14:textId="75F995DC" w:rsidR="009F3464" w:rsidRPr="003952BA" w:rsidRDefault="009F3464" w:rsidP="003952BA">
      <w:pPr>
        <w:pStyle w:val="Listenabsatz"/>
        <w:numPr>
          <w:ilvl w:val="0"/>
          <w:numId w:val="4"/>
        </w:numPr>
        <w:jc w:val="both"/>
        <w:rPr>
          <w:rFonts w:ascii="Calibri" w:hAnsi="Calibri" w:cs="Calibri"/>
          <w:sz w:val="22"/>
          <w:szCs w:val="22"/>
        </w:rPr>
      </w:pPr>
      <w:r w:rsidRPr="003952BA">
        <w:rPr>
          <w:rFonts w:ascii="Calibri" w:hAnsi="Calibri" w:cs="Calibri"/>
          <w:sz w:val="22"/>
          <w:szCs w:val="22"/>
        </w:rPr>
        <w:t xml:space="preserve">MI, 25. </w:t>
      </w:r>
      <w:r w:rsidR="003952BA">
        <w:rPr>
          <w:rFonts w:ascii="Calibri" w:hAnsi="Calibri" w:cs="Calibri"/>
          <w:sz w:val="22"/>
          <w:szCs w:val="22"/>
        </w:rPr>
        <w:t>März</w:t>
      </w:r>
      <w:r w:rsidRPr="003952BA">
        <w:rPr>
          <w:rFonts w:ascii="Calibri" w:hAnsi="Calibri" w:cs="Calibri"/>
          <w:sz w:val="22"/>
          <w:szCs w:val="22"/>
        </w:rPr>
        <w:t xml:space="preserve"> 2026, 19</w:t>
      </w:r>
      <w:r w:rsidR="003952BA">
        <w:rPr>
          <w:rFonts w:ascii="Calibri" w:hAnsi="Calibri" w:cs="Calibri"/>
          <w:sz w:val="22"/>
          <w:szCs w:val="22"/>
        </w:rPr>
        <w:t>:00</w:t>
      </w:r>
      <w:r w:rsidRPr="003952BA">
        <w:rPr>
          <w:rFonts w:ascii="Calibri" w:hAnsi="Calibri" w:cs="Calibri"/>
          <w:sz w:val="22"/>
          <w:szCs w:val="22"/>
        </w:rPr>
        <w:t xml:space="preserve"> </w:t>
      </w:r>
      <w:r w:rsidR="003952BA">
        <w:rPr>
          <w:rFonts w:ascii="Calibri" w:hAnsi="Calibri" w:cs="Calibri"/>
          <w:sz w:val="22"/>
          <w:szCs w:val="22"/>
        </w:rPr>
        <w:t>Uhr</w:t>
      </w:r>
    </w:p>
    <w:p w14:paraId="34FBDD42" w14:textId="77777777" w:rsidR="009F3464" w:rsidRPr="003952BA" w:rsidRDefault="009F3464" w:rsidP="003952BA">
      <w:pPr>
        <w:pStyle w:val="Listenabsatz"/>
        <w:jc w:val="both"/>
        <w:rPr>
          <w:rFonts w:ascii="Calibri" w:hAnsi="Calibri" w:cs="Calibri"/>
          <w:sz w:val="22"/>
          <w:szCs w:val="22"/>
        </w:rPr>
      </w:pPr>
      <w:r w:rsidRPr="003952BA">
        <w:rPr>
          <w:rFonts w:ascii="Calibri" w:hAnsi="Calibri" w:cs="Calibri"/>
          <w:sz w:val="22"/>
          <w:szCs w:val="22"/>
        </w:rPr>
        <w:t>Kulturverein RÖSSL</w:t>
      </w:r>
    </w:p>
    <w:p w14:paraId="2E11E2DA" w14:textId="721ED230" w:rsidR="009F3464" w:rsidRPr="003952BA" w:rsidRDefault="009F3464" w:rsidP="003952BA">
      <w:pPr>
        <w:pStyle w:val="Listenabsatz"/>
        <w:jc w:val="both"/>
        <w:rPr>
          <w:rFonts w:ascii="Calibri" w:hAnsi="Calibri" w:cs="Calibri"/>
          <w:sz w:val="22"/>
          <w:szCs w:val="22"/>
        </w:rPr>
      </w:pPr>
      <w:r w:rsidRPr="003952BA">
        <w:rPr>
          <w:rFonts w:ascii="Calibri" w:hAnsi="Calibri" w:cs="Calibri"/>
          <w:sz w:val="22"/>
          <w:szCs w:val="22"/>
        </w:rPr>
        <w:t xml:space="preserve">3500 Krems / Donau, </w:t>
      </w:r>
      <w:proofErr w:type="spellStart"/>
      <w:r w:rsidRPr="003952BA">
        <w:rPr>
          <w:rFonts w:ascii="Calibri" w:hAnsi="Calibri" w:cs="Calibri"/>
          <w:sz w:val="22"/>
          <w:szCs w:val="22"/>
        </w:rPr>
        <w:t>Langenloiser</w:t>
      </w:r>
      <w:proofErr w:type="spellEnd"/>
      <w:r w:rsidRPr="003952BA">
        <w:rPr>
          <w:rFonts w:ascii="Calibri" w:hAnsi="Calibri" w:cs="Calibri"/>
          <w:sz w:val="22"/>
          <w:szCs w:val="22"/>
        </w:rPr>
        <w:t xml:space="preserve"> Straße 7</w:t>
      </w:r>
    </w:p>
    <w:p w14:paraId="41D94C6D" w14:textId="09B4A2B6" w:rsidR="009F3464" w:rsidRPr="003952BA" w:rsidRDefault="009F3464" w:rsidP="003952BA">
      <w:pPr>
        <w:pStyle w:val="Listenabsatz"/>
        <w:numPr>
          <w:ilvl w:val="0"/>
          <w:numId w:val="4"/>
        </w:numPr>
        <w:jc w:val="both"/>
        <w:rPr>
          <w:rFonts w:ascii="Calibri" w:hAnsi="Calibri" w:cs="Calibri"/>
          <w:sz w:val="22"/>
          <w:szCs w:val="22"/>
        </w:rPr>
      </w:pPr>
      <w:r w:rsidRPr="003952BA">
        <w:rPr>
          <w:rFonts w:ascii="Calibri" w:hAnsi="Calibri" w:cs="Calibri"/>
          <w:sz w:val="22"/>
          <w:szCs w:val="22"/>
        </w:rPr>
        <w:t xml:space="preserve">MI, 26. </w:t>
      </w:r>
      <w:r w:rsidR="003952BA">
        <w:rPr>
          <w:rFonts w:ascii="Calibri" w:hAnsi="Calibri" w:cs="Calibri"/>
          <w:sz w:val="22"/>
          <w:szCs w:val="22"/>
        </w:rPr>
        <w:t>März</w:t>
      </w:r>
      <w:r w:rsidRPr="003952BA">
        <w:rPr>
          <w:rFonts w:ascii="Calibri" w:hAnsi="Calibri" w:cs="Calibri"/>
          <w:sz w:val="22"/>
          <w:szCs w:val="22"/>
        </w:rPr>
        <w:t xml:space="preserve"> 2026, 19</w:t>
      </w:r>
      <w:r w:rsidR="003952BA">
        <w:rPr>
          <w:rFonts w:ascii="Calibri" w:hAnsi="Calibri" w:cs="Calibri"/>
          <w:sz w:val="22"/>
          <w:szCs w:val="22"/>
        </w:rPr>
        <w:t>:00 Uhr</w:t>
      </w:r>
    </w:p>
    <w:p w14:paraId="4855BF99" w14:textId="77777777" w:rsidR="009F3464" w:rsidRPr="003952BA" w:rsidRDefault="009F3464" w:rsidP="003952BA">
      <w:pPr>
        <w:pStyle w:val="Listenabsatz"/>
        <w:jc w:val="both"/>
        <w:rPr>
          <w:rFonts w:ascii="Calibri" w:hAnsi="Calibri" w:cs="Calibri"/>
          <w:sz w:val="22"/>
          <w:szCs w:val="22"/>
        </w:rPr>
      </w:pPr>
      <w:r w:rsidRPr="003952BA">
        <w:rPr>
          <w:rFonts w:ascii="Calibri" w:hAnsi="Calibri" w:cs="Calibri"/>
          <w:sz w:val="22"/>
          <w:szCs w:val="22"/>
        </w:rPr>
        <w:t>Pop-Up-Galerie im Kunsthaus Horn</w:t>
      </w:r>
    </w:p>
    <w:p w14:paraId="35578633" w14:textId="665FF86B" w:rsidR="009F3464" w:rsidRDefault="009F3464" w:rsidP="00452235">
      <w:pPr>
        <w:pStyle w:val="Listenabsatz"/>
        <w:jc w:val="both"/>
        <w:rPr>
          <w:rFonts w:ascii="Calibri" w:hAnsi="Calibri" w:cs="Calibri"/>
          <w:sz w:val="22"/>
          <w:szCs w:val="22"/>
        </w:rPr>
      </w:pPr>
      <w:r w:rsidRPr="003952BA">
        <w:rPr>
          <w:rFonts w:ascii="Calibri" w:hAnsi="Calibri" w:cs="Calibri"/>
          <w:sz w:val="22"/>
          <w:szCs w:val="22"/>
        </w:rPr>
        <w:t>3580 Horn, Wiener Straße 2</w:t>
      </w:r>
    </w:p>
    <w:p w14:paraId="2B0034C1" w14:textId="56BB3152" w:rsidR="009F3464" w:rsidRPr="009F3464" w:rsidRDefault="009F3464" w:rsidP="009F3464">
      <w:pPr>
        <w:jc w:val="both"/>
        <w:rPr>
          <w:rFonts w:ascii="Calibri" w:hAnsi="Calibri" w:cs="Calibri"/>
          <w:sz w:val="22"/>
          <w:szCs w:val="22"/>
        </w:rPr>
      </w:pPr>
      <w:r w:rsidRPr="009F3464">
        <w:rPr>
          <w:rFonts w:ascii="Calibri" w:hAnsi="Calibri" w:cs="Calibri"/>
          <w:sz w:val="22"/>
          <w:szCs w:val="22"/>
        </w:rPr>
        <w:t>Bitte um Anmeldung</w:t>
      </w:r>
      <w:r w:rsidR="00452235">
        <w:rPr>
          <w:rFonts w:ascii="Calibri" w:hAnsi="Calibri" w:cs="Calibri"/>
          <w:sz w:val="22"/>
          <w:szCs w:val="22"/>
        </w:rPr>
        <w:t xml:space="preserve"> unter </w:t>
      </w:r>
      <w:r w:rsidRPr="009F3464">
        <w:rPr>
          <w:rFonts w:ascii="Calibri" w:hAnsi="Calibri" w:cs="Calibri"/>
          <w:sz w:val="22"/>
          <w:szCs w:val="22"/>
        </w:rPr>
        <w:t>waldviertel@kulturvernetzung.at</w:t>
      </w:r>
      <w:r w:rsidR="00452235">
        <w:rPr>
          <w:rFonts w:ascii="Calibri" w:hAnsi="Calibri" w:cs="Calibri"/>
          <w:sz w:val="22"/>
          <w:szCs w:val="22"/>
        </w:rPr>
        <w:t>!</w:t>
      </w:r>
    </w:p>
    <w:p w14:paraId="7448F671" w14:textId="77777777" w:rsidR="009F3464" w:rsidRDefault="009F3464" w:rsidP="009F3464">
      <w:pPr>
        <w:jc w:val="both"/>
        <w:rPr>
          <w:rFonts w:ascii="Calibri" w:hAnsi="Calibri" w:cs="Calibri"/>
          <w:sz w:val="22"/>
          <w:szCs w:val="22"/>
        </w:rPr>
      </w:pPr>
    </w:p>
    <w:p w14:paraId="41F488D6" w14:textId="30E59D43" w:rsidR="009F3464" w:rsidRPr="009F3464" w:rsidRDefault="00452235" w:rsidP="009F3464">
      <w:pPr>
        <w:jc w:val="both"/>
        <w:rPr>
          <w:rFonts w:ascii="Calibri" w:hAnsi="Calibri" w:cs="Calibri"/>
          <w:b/>
          <w:bCs/>
          <w:sz w:val="22"/>
          <w:szCs w:val="22"/>
        </w:rPr>
      </w:pPr>
      <w:r w:rsidRPr="00452235">
        <w:rPr>
          <w:rFonts w:ascii="Calibri" w:hAnsi="Calibri" w:cs="Calibri"/>
          <w:b/>
          <w:bCs/>
          <w:sz w:val="22"/>
          <w:szCs w:val="22"/>
        </w:rPr>
        <w:t>Beratung für die Projekteinreichung</w:t>
      </w:r>
    </w:p>
    <w:p w14:paraId="5D324079" w14:textId="77777777" w:rsidR="009F3464" w:rsidRPr="009F3464" w:rsidRDefault="009F3464" w:rsidP="009F3464">
      <w:pPr>
        <w:jc w:val="both"/>
        <w:rPr>
          <w:rFonts w:ascii="Calibri" w:hAnsi="Calibri" w:cs="Calibri"/>
          <w:sz w:val="22"/>
          <w:szCs w:val="22"/>
        </w:rPr>
      </w:pPr>
      <w:r w:rsidRPr="009F3464">
        <w:rPr>
          <w:rFonts w:ascii="Calibri" w:hAnsi="Calibri" w:cs="Calibri"/>
          <w:sz w:val="22"/>
          <w:szCs w:val="22"/>
        </w:rPr>
        <w:t>Kulturvernetzung Niederösterreich, Büro Waldviertel</w:t>
      </w:r>
    </w:p>
    <w:p w14:paraId="6BE04DC7" w14:textId="77777777" w:rsidR="009F3464" w:rsidRPr="009F3464" w:rsidRDefault="009F3464" w:rsidP="009F3464">
      <w:pPr>
        <w:jc w:val="both"/>
        <w:rPr>
          <w:rFonts w:ascii="Calibri" w:hAnsi="Calibri" w:cs="Calibri"/>
          <w:sz w:val="22"/>
          <w:szCs w:val="22"/>
        </w:rPr>
      </w:pPr>
      <w:r w:rsidRPr="009F3464">
        <w:rPr>
          <w:rFonts w:ascii="Calibri" w:hAnsi="Calibri" w:cs="Calibri"/>
          <w:sz w:val="22"/>
          <w:szCs w:val="22"/>
        </w:rPr>
        <w:t>Viertelmanager Willi Lehner</w:t>
      </w:r>
    </w:p>
    <w:p w14:paraId="1714B3BF" w14:textId="77777777" w:rsidR="009F3464" w:rsidRPr="009F3464" w:rsidRDefault="009F3464" w:rsidP="009F3464">
      <w:pPr>
        <w:jc w:val="both"/>
        <w:rPr>
          <w:rFonts w:ascii="Calibri" w:hAnsi="Calibri" w:cs="Calibri"/>
          <w:sz w:val="22"/>
          <w:szCs w:val="22"/>
        </w:rPr>
      </w:pPr>
      <w:r w:rsidRPr="009F3464">
        <w:rPr>
          <w:rFonts w:ascii="Calibri" w:hAnsi="Calibri" w:cs="Calibri"/>
          <w:sz w:val="22"/>
          <w:szCs w:val="22"/>
        </w:rPr>
        <w:t>3580 Horn, Wiener Straße 2 (Kunsthaus)</w:t>
      </w:r>
    </w:p>
    <w:p w14:paraId="104061F5" w14:textId="77777777" w:rsidR="009F3464" w:rsidRPr="009F3464" w:rsidRDefault="009F3464" w:rsidP="009F3464">
      <w:pPr>
        <w:jc w:val="both"/>
        <w:rPr>
          <w:rFonts w:ascii="Calibri" w:hAnsi="Calibri" w:cs="Calibri"/>
          <w:sz w:val="22"/>
          <w:szCs w:val="22"/>
        </w:rPr>
      </w:pPr>
      <w:r w:rsidRPr="009F3464">
        <w:rPr>
          <w:rFonts w:ascii="Calibri" w:hAnsi="Calibri" w:cs="Calibri"/>
          <w:sz w:val="22"/>
          <w:szCs w:val="22"/>
        </w:rPr>
        <w:t>T: +43 2982 / 53 500</w:t>
      </w:r>
    </w:p>
    <w:p w14:paraId="10FAB6FE" w14:textId="77777777" w:rsidR="009F3464" w:rsidRPr="009F3464" w:rsidRDefault="009F3464" w:rsidP="009F3464">
      <w:pPr>
        <w:jc w:val="both"/>
        <w:rPr>
          <w:rFonts w:ascii="Calibri" w:hAnsi="Calibri" w:cs="Calibri"/>
          <w:sz w:val="22"/>
          <w:szCs w:val="22"/>
        </w:rPr>
      </w:pPr>
      <w:r w:rsidRPr="009F3464">
        <w:rPr>
          <w:rFonts w:ascii="Calibri" w:hAnsi="Calibri" w:cs="Calibri"/>
          <w:sz w:val="22"/>
          <w:szCs w:val="22"/>
        </w:rPr>
        <w:t>willi.lehner@kulturvernetzung.at</w:t>
      </w:r>
    </w:p>
    <w:p w14:paraId="1652C456" w14:textId="77777777" w:rsidR="00452235" w:rsidRPr="006E3205" w:rsidRDefault="00452235" w:rsidP="009F3464">
      <w:pPr>
        <w:jc w:val="both"/>
        <w:rPr>
          <w:rFonts w:ascii="Calibri" w:hAnsi="Calibri" w:cs="Calibri"/>
          <w:sz w:val="22"/>
          <w:szCs w:val="22"/>
          <w:lang w:val="de-DE"/>
        </w:rPr>
      </w:pPr>
    </w:p>
    <w:p w14:paraId="4D1DD11C" w14:textId="2B5E1D85" w:rsidR="002F10CB" w:rsidRPr="0073263F" w:rsidRDefault="00A14F1B" w:rsidP="00D03507">
      <w:pPr>
        <w:jc w:val="both"/>
        <w:rPr>
          <w:rStyle w:val="Absatz-Standardschriftart1"/>
          <w:rFonts w:ascii="Calibri" w:hAnsi="Calibri" w:cs="Calibri"/>
          <w:b/>
          <w:color w:val="153D63" w:themeColor="text2" w:themeTint="E6"/>
        </w:rPr>
      </w:pPr>
      <w:r w:rsidRPr="0073263F">
        <w:rPr>
          <w:rStyle w:val="Absatz-Standardschriftart1"/>
          <w:rFonts w:ascii="Calibri" w:hAnsi="Calibri" w:cs="Calibri"/>
          <w:b/>
          <w:color w:val="153D63" w:themeColor="text2" w:themeTint="E6"/>
        </w:rPr>
        <w:t>PRESSE</w:t>
      </w:r>
      <w:r w:rsidR="0073263F" w:rsidRPr="0073263F">
        <w:rPr>
          <w:rStyle w:val="Absatz-Standardschriftart1"/>
          <w:rFonts w:ascii="Calibri" w:hAnsi="Calibri" w:cs="Calibri"/>
          <w:b/>
          <w:color w:val="153D63" w:themeColor="text2" w:themeTint="E6"/>
        </w:rPr>
        <w:t>FOTO</w:t>
      </w:r>
    </w:p>
    <w:p w14:paraId="7AE93E0D" w14:textId="3BE3967D" w:rsidR="003069E7" w:rsidRPr="0073263F" w:rsidRDefault="009F3464" w:rsidP="0073263F">
      <w:pPr>
        <w:jc w:val="both"/>
        <w:rPr>
          <w:rFonts w:ascii="Calibri" w:hAnsi="Calibri" w:cs="Calibri"/>
          <w:sz w:val="22"/>
          <w:szCs w:val="22"/>
          <w:lang w:val="de-DE"/>
        </w:rPr>
      </w:pPr>
      <w:r>
        <w:rPr>
          <w:rFonts w:ascii="Calibri" w:hAnsi="Calibri" w:cs="Calibri"/>
          <w:sz w:val="22"/>
          <w:szCs w:val="22"/>
          <w:lang w:val="de-DE"/>
        </w:rPr>
        <w:t>Sujet WALD/4-Festival 2027</w:t>
      </w:r>
    </w:p>
    <w:p w14:paraId="75F5F14E" w14:textId="77777777" w:rsidR="00FC5A00" w:rsidRPr="00C73640" w:rsidRDefault="00FC5A00" w:rsidP="00C73640">
      <w:pPr>
        <w:pStyle w:val="Listenabsatz"/>
        <w:jc w:val="both"/>
        <w:rPr>
          <w:rFonts w:ascii="Calibri" w:hAnsi="Calibri" w:cs="Calibri"/>
          <w:sz w:val="22"/>
          <w:szCs w:val="22"/>
          <w:lang w:val="de-DE"/>
        </w:rPr>
      </w:pPr>
    </w:p>
    <w:p w14:paraId="366DD0BD" w14:textId="749FDDF7" w:rsidR="00D03507" w:rsidRPr="0073263F" w:rsidRDefault="00D03507" w:rsidP="00033207">
      <w:pPr>
        <w:rPr>
          <w:rFonts w:ascii="Calibri" w:hAnsi="Calibri" w:cs="Calibri"/>
          <w:b/>
          <w:color w:val="153D63" w:themeColor="text2" w:themeTint="E6"/>
        </w:rPr>
      </w:pPr>
      <w:r w:rsidRPr="0073263F">
        <w:rPr>
          <w:rStyle w:val="Absatz-Standardschriftart1"/>
          <w:rFonts w:ascii="Calibri" w:hAnsi="Calibri" w:cs="Calibri"/>
          <w:b/>
          <w:color w:val="153D63" w:themeColor="text2" w:themeTint="E6"/>
        </w:rPr>
        <w:t>WEITERE INFORMATIONEN</w:t>
      </w:r>
    </w:p>
    <w:p w14:paraId="6F5409D9" w14:textId="2986D4AB" w:rsidR="006E3205" w:rsidRPr="009F3464" w:rsidRDefault="009F3464" w:rsidP="009F3464">
      <w:pPr>
        <w:jc w:val="both"/>
        <w:rPr>
          <w:rFonts w:ascii="Calibri" w:hAnsi="Calibri" w:cs="Calibri"/>
          <w:sz w:val="22"/>
          <w:szCs w:val="22"/>
          <w:lang w:val="de-DE"/>
        </w:rPr>
      </w:pPr>
      <w:r w:rsidRPr="009F3464">
        <w:rPr>
          <w:rFonts w:ascii="Calibri" w:hAnsi="Calibri" w:cs="Calibri"/>
          <w:sz w:val="22"/>
          <w:szCs w:val="22"/>
          <w:lang w:val="de-DE"/>
        </w:rPr>
        <w:t>www.viertelfestival.at</w:t>
      </w:r>
    </w:p>
    <w:p w14:paraId="67337D7D" w14:textId="77777777" w:rsidR="00FC5A00" w:rsidRPr="00FC5A00" w:rsidRDefault="00FC5A00" w:rsidP="00D03507">
      <w:pPr>
        <w:rPr>
          <w:rStyle w:val="Absatz-Standardschriftart1"/>
          <w:rFonts w:ascii="Calibri" w:hAnsi="Calibri" w:cs="Calibri"/>
          <w:b/>
          <w:color w:val="2C7FCE" w:themeColor="text2" w:themeTint="99"/>
          <w:sz w:val="22"/>
          <w:szCs w:val="22"/>
        </w:rPr>
      </w:pPr>
    </w:p>
    <w:p w14:paraId="4BF6A78F" w14:textId="77372615" w:rsidR="00FC5A00" w:rsidRPr="00FC5A00" w:rsidRDefault="00D03507" w:rsidP="00FC5A00">
      <w:pPr>
        <w:rPr>
          <w:rStyle w:val="Absatz-Standardschriftart1"/>
          <w:rFonts w:ascii="Calibri" w:hAnsi="Calibri" w:cs="Calibri"/>
          <w:color w:val="153D63" w:themeColor="text2" w:themeTint="E6"/>
        </w:rPr>
      </w:pPr>
      <w:r w:rsidRPr="0073263F">
        <w:rPr>
          <w:rStyle w:val="Absatz-Standardschriftart1"/>
          <w:rFonts w:ascii="Calibri" w:hAnsi="Calibri" w:cs="Calibri"/>
          <w:b/>
          <w:color w:val="153D63" w:themeColor="text2" w:themeTint="E6"/>
        </w:rPr>
        <w:t>PRESSERÜCKFRAGEN</w:t>
      </w:r>
    </w:p>
    <w:p w14:paraId="2BC612AE" w14:textId="77777777" w:rsidR="00D03507" w:rsidRDefault="00D03507" w:rsidP="00D03507">
      <w:pPr>
        <w:tabs>
          <w:tab w:val="left" w:pos="6720"/>
        </w:tabs>
        <w:spacing w:line="276" w:lineRule="auto"/>
        <w:ind w:right="425"/>
        <w:rPr>
          <w:rStyle w:val="Absatz-Standardschriftart1"/>
          <w:rFonts w:ascii="Calibri" w:eastAsia="Calibri" w:hAnsi="Calibri" w:cs="Calibri"/>
          <w:b/>
          <w:bCs/>
          <w:color w:val="404040" w:themeColor="text1" w:themeTint="BF"/>
          <w:kern w:val="0"/>
          <w:sz w:val="22"/>
          <w:szCs w:val="22"/>
          <w14:ligatures w14:val="none"/>
        </w:rPr>
      </w:pPr>
      <w:r>
        <w:rPr>
          <w:rStyle w:val="Absatz-Standardschriftart1"/>
          <w:rFonts w:ascii="Calibri" w:eastAsia="Calibri" w:hAnsi="Calibri" w:cs="Calibri"/>
          <w:b/>
          <w:bCs/>
          <w:color w:val="404040" w:themeColor="text1" w:themeTint="BF"/>
          <w:kern w:val="0"/>
          <w:sz w:val="22"/>
          <w:szCs w:val="22"/>
          <w14:ligatures w14:val="none"/>
        </w:rPr>
        <w:t>Julia Püringer, Leiterin Marketing &amp; Kommunikation</w:t>
      </w:r>
    </w:p>
    <w:p w14:paraId="68C75B2D" w14:textId="77777777" w:rsidR="00D03507" w:rsidRDefault="00D03507" w:rsidP="00D03507">
      <w:pPr>
        <w:tabs>
          <w:tab w:val="left" w:pos="6720"/>
        </w:tabs>
        <w:spacing w:line="276" w:lineRule="auto"/>
        <w:ind w:right="425"/>
        <w:rPr>
          <w:rStyle w:val="Absatz-Standardschriftart1"/>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Kulturvernetzung Niederösterreich GmbH</w:t>
      </w:r>
      <w:r>
        <w:rPr>
          <w:rStyle w:val="Absatz-Standardschriftart1"/>
          <w:rFonts w:ascii="Calibri" w:eastAsia="Calibri" w:hAnsi="Calibri" w:cs="Calibri"/>
          <w:color w:val="404040" w:themeColor="text1" w:themeTint="BF"/>
          <w:kern w:val="0"/>
          <w:sz w:val="22"/>
          <w:szCs w:val="22"/>
          <w14:ligatures w14:val="none"/>
        </w:rPr>
        <w:tab/>
      </w:r>
    </w:p>
    <w:p w14:paraId="4301AF81" w14:textId="77777777" w:rsidR="00D03507" w:rsidRDefault="00D03507" w:rsidP="00D03507">
      <w:pPr>
        <w:tabs>
          <w:tab w:val="left" w:pos="6720"/>
        </w:tabs>
        <w:spacing w:line="276" w:lineRule="auto"/>
        <w:ind w:right="425"/>
        <w:rPr>
          <w:rStyle w:val="Absatz-Standardschriftart1"/>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3100 St. Pölten, Hypogasse 1</w:t>
      </w:r>
    </w:p>
    <w:p w14:paraId="08B37E14" w14:textId="3AF52868" w:rsidR="002F10CB" w:rsidRPr="003C2803" w:rsidRDefault="00D03507" w:rsidP="003C2803">
      <w:pPr>
        <w:tabs>
          <w:tab w:val="left" w:pos="6720"/>
        </w:tabs>
        <w:spacing w:line="276" w:lineRule="auto"/>
        <w:ind w:right="425"/>
        <w:rPr>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 xml:space="preserve">T: </w:t>
      </w:r>
      <w:hyperlink r:id="rId8" w:history="1">
        <w:r>
          <w:rPr>
            <w:rStyle w:val="Absatz-Standardschriftart1"/>
            <w:rFonts w:ascii="Calibri" w:eastAsia="Calibri" w:hAnsi="Calibri" w:cs="Calibri"/>
            <w:color w:val="404040" w:themeColor="text1" w:themeTint="BF"/>
            <w:kern w:val="0"/>
            <w:sz w:val="22"/>
            <w:szCs w:val="22"/>
            <w14:ligatures w14:val="none"/>
          </w:rPr>
          <w:t>+43 676 / 34 25 346</w:t>
        </w:r>
      </w:hyperlink>
      <w:r>
        <w:rPr>
          <w:rStyle w:val="Absatz-Standardschriftart1"/>
          <w:rFonts w:ascii="Calibri" w:eastAsia="Calibri" w:hAnsi="Calibri" w:cs="Calibri"/>
          <w:color w:val="404040" w:themeColor="text1" w:themeTint="BF"/>
          <w:kern w:val="0"/>
          <w:sz w:val="22"/>
          <w:szCs w:val="22"/>
          <w14:ligatures w14:val="none"/>
        </w:rPr>
        <w:t xml:space="preserve">, E: </w:t>
      </w:r>
      <w:hyperlink r:id="rId9" w:history="1">
        <w:r>
          <w:rPr>
            <w:rStyle w:val="Absatz-Standardschriftart1"/>
            <w:rFonts w:ascii="Calibri" w:eastAsia="Calibri" w:hAnsi="Calibri" w:cs="Calibri"/>
            <w:color w:val="404040" w:themeColor="text1" w:themeTint="BF"/>
            <w:kern w:val="0"/>
            <w:sz w:val="22"/>
            <w:szCs w:val="22"/>
            <w14:ligatures w14:val="none"/>
          </w:rPr>
          <w:t>julia.pueringer@kulturvernetzung.at</w:t>
        </w:r>
      </w:hyperlink>
    </w:p>
    <w:sectPr w:rsidR="002F10CB" w:rsidRPr="003C2803">
      <w:headerReference w:type="default" r:id="rId10"/>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EB8B7" w14:textId="77777777" w:rsidR="00B459C2" w:rsidRDefault="00B459C2" w:rsidP="00D03507">
      <w:r>
        <w:separator/>
      </w:r>
    </w:p>
  </w:endnote>
  <w:endnote w:type="continuationSeparator" w:id="0">
    <w:p w14:paraId="40C68100" w14:textId="77777777" w:rsidR="00B459C2" w:rsidRDefault="00B459C2" w:rsidP="00D0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20"/>
        <w:szCs w:val="20"/>
      </w:rPr>
      <w:id w:val="-858576184"/>
      <w:docPartObj>
        <w:docPartGallery w:val="Page Numbers (Bottom of Page)"/>
        <w:docPartUnique/>
      </w:docPartObj>
    </w:sdtPr>
    <w:sdtEndPr/>
    <w:sdtContent>
      <w:p w14:paraId="70749510" w14:textId="45922D77" w:rsidR="0073263F" w:rsidRPr="0073263F" w:rsidRDefault="0073263F">
        <w:pPr>
          <w:pStyle w:val="Fuzeile"/>
          <w:jc w:val="right"/>
          <w:rPr>
            <w:rFonts w:ascii="Calibri" w:hAnsi="Calibri" w:cs="Calibri"/>
            <w:sz w:val="20"/>
            <w:szCs w:val="20"/>
          </w:rPr>
        </w:pPr>
        <w:r w:rsidRPr="0073263F">
          <w:rPr>
            <w:rStyle w:val="Absatz-Standardschriftart1"/>
            <w:rFonts w:ascii="Calibri" w:eastAsia="Calibri" w:hAnsi="Calibri" w:cs="Calibri"/>
            <w:color w:val="404040" w:themeColor="text1" w:themeTint="BF"/>
            <w:kern w:val="0"/>
            <w:sz w:val="20"/>
            <w:szCs w:val="20"/>
            <w14:ligatures w14:val="none"/>
          </w:rPr>
          <w:t>Kulturvernetzung Niederösterreich GmbH</w:t>
        </w:r>
        <w:r w:rsidRPr="0073263F">
          <w:rPr>
            <w:rFonts w:ascii="Calibri" w:hAnsi="Calibri" w:cs="Calibri"/>
            <w:sz w:val="20"/>
            <w:szCs w:val="20"/>
          </w:rPr>
          <w:t xml:space="preserve"> </w:t>
        </w:r>
        <w:r>
          <w:rPr>
            <w:rFonts w:ascii="Calibri" w:hAnsi="Calibri" w:cs="Calibri"/>
            <w:sz w:val="20"/>
            <w:szCs w:val="20"/>
          </w:rPr>
          <w:tab/>
        </w:r>
        <w:r w:rsidRPr="0073263F">
          <w:rPr>
            <w:rFonts w:ascii="Calibri" w:hAnsi="Calibri" w:cs="Calibri"/>
            <w:sz w:val="20"/>
            <w:szCs w:val="20"/>
          </w:rPr>
          <w:tab/>
        </w:r>
        <w:r w:rsidRPr="0073263F">
          <w:rPr>
            <w:rFonts w:ascii="Calibri" w:hAnsi="Calibri" w:cs="Calibri"/>
            <w:sz w:val="20"/>
            <w:szCs w:val="20"/>
          </w:rPr>
          <w:fldChar w:fldCharType="begin"/>
        </w:r>
        <w:r w:rsidRPr="0073263F">
          <w:rPr>
            <w:rFonts w:ascii="Calibri" w:hAnsi="Calibri" w:cs="Calibri"/>
            <w:sz w:val="20"/>
            <w:szCs w:val="20"/>
          </w:rPr>
          <w:instrText>PAGE   \* MERGEFORMAT</w:instrText>
        </w:r>
        <w:r w:rsidRPr="0073263F">
          <w:rPr>
            <w:rFonts w:ascii="Calibri" w:hAnsi="Calibri" w:cs="Calibri"/>
            <w:sz w:val="20"/>
            <w:szCs w:val="20"/>
          </w:rPr>
          <w:fldChar w:fldCharType="separate"/>
        </w:r>
        <w:r w:rsidRPr="0073263F">
          <w:rPr>
            <w:rFonts w:ascii="Calibri" w:hAnsi="Calibri" w:cs="Calibri"/>
            <w:sz w:val="20"/>
            <w:szCs w:val="20"/>
            <w:lang w:val="de-DE"/>
          </w:rPr>
          <w:t>2</w:t>
        </w:r>
        <w:r w:rsidRPr="0073263F">
          <w:rPr>
            <w:rFonts w:ascii="Calibri" w:hAnsi="Calibri" w:cs="Calibri"/>
            <w:sz w:val="20"/>
            <w:szCs w:val="20"/>
          </w:rPr>
          <w:fldChar w:fldCharType="end"/>
        </w:r>
      </w:p>
    </w:sdtContent>
  </w:sdt>
  <w:p w14:paraId="5432464D" w14:textId="77777777" w:rsidR="0073263F" w:rsidRDefault="0073263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261E8" w14:textId="77777777" w:rsidR="00B459C2" w:rsidRDefault="00B459C2" w:rsidP="00D03507">
      <w:r>
        <w:separator/>
      </w:r>
    </w:p>
  </w:footnote>
  <w:footnote w:type="continuationSeparator" w:id="0">
    <w:p w14:paraId="27114623" w14:textId="77777777" w:rsidR="00B459C2" w:rsidRDefault="00B459C2" w:rsidP="00D03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AA49B"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r>
      <w:rPr>
        <w:noProof/>
        <w:lang w:eastAsia="de-AT"/>
      </w:rPr>
      <w:drawing>
        <wp:anchor distT="0" distB="0" distL="114300" distR="114300" simplePos="0" relativeHeight="251659264" behindDoc="1" locked="0" layoutInCell="1" allowOverlap="1" wp14:anchorId="220F764C" wp14:editId="463A0F9C">
          <wp:simplePos x="0" y="0"/>
          <wp:positionH relativeFrom="margin">
            <wp:posOffset>3655695</wp:posOffset>
          </wp:positionH>
          <wp:positionV relativeFrom="paragraph">
            <wp:posOffset>-104775</wp:posOffset>
          </wp:positionV>
          <wp:extent cx="2166620" cy="866775"/>
          <wp:effectExtent l="0" t="0" r="5080" b="9525"/>
          <wp:wrapTight wrapText="bothSides">
            <wp:wrapPolygon edited="0">
              <wp:start x="0" y="0"/>
              <wp:lineTo x="0" y="21363"/>
              <wp:lineTo x="21461" y="21363"/>
              <wp:lineTo x="21461" y="0"/>
              <wp:lineTo x="0" y="0"/>
            </wp:wrapPolygon>
          </wp:wrapTight>
          <wp:docPr id="1886191177" name="Grafik 1" descr="Ein Bild, das Text, Schrift, Logo,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663971" name="Grafik 1" descr="Ein Bild, das Text, Schrift, Logo, 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166620" cy="866775"/>
                  </a:xfrm>
                  <a:prstGeom prst="rect">
                    <a:avLst/>
                  </a:prstGeom>
                </pic:spPr>
              </pic:pic>
            </a:graphicData>
          </a:graphic>
          <wp14:sizeRelH relativeFrom="page">
            <wp14:pctWidth>0</wp14:pctWidth>
          </wp14:sizeRelH>
          <wp14:sizeRelV relativeFrom="page">
            <wp14:pctHeight>0</wp14:pctHeight>
          </wp14:sizeRelV>
        </wp:anchor>
      </w:drawing>
    </w:r>
  </w:p>
  <w:p w14:paraId="1889B0C4"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754F1C9A"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77093222"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02930DFA" w14:textId="77777777" w:rsidR="006F76CD" w:rsidRDefault="006F76CD" w:rsidP="00D03507">
    <w:pPr>
      <w:tabs>
        <w:tab w:val="left" w:pos="426"/>
        <w:tab w:val="left" w:pos="9922"/>
      </w:tabs>
      <w:ind w:left="284" w:right="-1"/>
      <w:rPr>
        <w:rFonts w:cs="Arial"/>
        <w:caps/>
        <w:color w:val="7F7F7F" w:themeColor="text1" w:themeTint="80"/>
        <w:sz w:val="32"/>
        <w:szCs w:val="32"/>
        <w:lang w:eastAsia="de-DE"/>
      </w:rPr>
    </w:pPr>
  </w:p>
  <w:p w14:paraId="36D53BA9" w14:textId="6AABBF64" w:rsidR="00D03507" w:rsidRDefault="00D03507" w:rsidP="006F76CD">
    <w:pPr>
      <w:tabs>
        <w:tab w:val="left" w:pos="426"/>
        <w:tab w:val="left" w:pos="9922"/>
      </w:tabs>
      <w:ind w:right="-1"/>
      <w:rPr>
        <w:color w:val="404040" w:themeColor="text1" w:themeTint="BF"/>
        <w:sz w:val="16"/>
        <w:szCs w:val="16"/>
      </w:rPr>
    </w:pPr>
    <w:r>
      <w:rPr>
        <w:rFonts w:cs="Arial"/>
        <w:caps/>
        <w:color w:val="7F7F7F" w:themeColor="text1" w:themeTint="80"/>
        <w:sz w:val="32"/>
        <w:szCs w:val="32"/>
        <w:lang w:eastAsia="de-DE"/>
      </w:rPr>
      <w:t>Presseinformation</w:t>
    </w:r>
    <w:r>
      <w:rPr>
        <w:rFonts w:cs="Arial"/>
        <w:szCs w:val="20"/>
        <w:lang w:eastAsia="de-DE"/>
      </w:rPr>
      <w:t xml:space="preserve">                                                                                               </w:t>
    </w:r>
    <w:r w:rsidR="009F3464">
      <w:rPr>
        <w:color w:val="404040" w:themeColor="text1" w:themeTint="BF"/>
        <w:sz w:val="16"/>
        <w:szCs w:val="16"/>
      </w:rPr>
      <w:t>2</w:t>
    </w:r>
    <w:r w:rsidR="006F76CD">
      <w:rPr>
        <w:color w:val="404040" w:themeColor="text1" w:themeTint="BF"/>
        <w:sz w:val="16"/>
        <w:szCs w:val="16"/>
      </w:rPr>
      <w:t xml:space="preserve">5. </w:t>
    </w:r>
    <w:r w:rsidR="009F3464">
      <w:rPr>
        <w:color w:val="404040" w:themeColor="text1" w:themeTint="BF"/>
        <w:sz w:val="16"/>
        <w:szCs w:val="16"/>
      </w:rPr>
      <w:t>Februar</w:t>
    </w:r>
    <w:r w:rsidR="006F76CD">
      <w:rPr>
        <w:color w:val="404040" w:themeColor="text1" w:themeTint="BF"/>
        <w:sz w:val="16"/>
        <w:szCs w:val="16"/>
      </w:rPr>
      <w:t xml:space="preserve"> 2026</w:t>
    </w:r>
  </w:p>
  <w:p w14:paraId="19891F74" w14:textId="77777777" w:rsidR="00D03507" w:rsidRDefault="00D0350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D1EC9"/>
    <w:multiLevelType w:val="hybridMultilevel"/>
    <w:tmpl w:val="6B44AB4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37817CDF"/>
    <w:multiLevelType w:val="hybridMultilevel"/>
    <w:tmpl w:val="96B6514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546B5282"/>
    <w:multiLevelType w:val="hybridMultilevel"/>
    <w:tmpl w:val="EC1A5D6C"/>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5A511061"/>
    <w:multiLevelType w:val="hybridMultilevel"/>
    <w:tmpl w:val="334E7EE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851751290">
    <w:abstractNumId w:val="1"/>
  </w:num>
  <w:num w:numId="2" w16cid:durableId="978455113">
    <w:abstractNumId w:val="2"/>
  </w:num>
  <w:num w:numId="3" w16cid:durableId="1889763095">
    <w:abstractNumId w:val="3"/>
  </w:num>
  <w:num w:numId="4" w16cid:durableId="16479706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470"/>
    <w:rsid w:val="00000A23"/>
    <w:rsid w:val="0000725E"/>
    <w:rsid w:val="000172D2"/>
    <w:rsid w:val="00033207"/>
    <w:rsid w:val="000865AD"/>
    <w:rsid w:val="0008788D"/>
    <w:rsid w:val="000904C0"/>
    <w:rsid w:val="000F6470"/>
    <w:rsid w:val="00127185"/>
    <w:rsid w:val="00193658"/>
    <w:rsid w:val="001A3851"/>
    <w:rsid w:val="001B041B"/>
    <w:rsid w:val="001B66CF"/>
    <w:rsid w:val="001C598C"/>
    <w:rsid w:val="001C713B"/>
    <w:rsid w:val="0023332C"/>
    <w:rsid w:val="00265A91"/>
    <w:rsid w:val="002909A9"/>
    <w:rsid w:val="002D2E83"/>
    <w:rsid w:val="002F10CB"/>
    <w:rsid w:val="003069E7"/>
    <w:rsid w:val="0032485A"/>
    <w:rsid w:val="003400F9"/>
    <w:rsid w:val="003952BA"/>
    <w:rsid w:val="003C2803"/>
    <w:rsid w:val="003C69FF"/>
    <w:rsid w:val="003D070C"/>
    <w:rsid w:val="003F071D"/>
    <w:rsid w:val="003F1ACA"/>
    <w:rsid w:val="0040093E"/>
    <w:rsid w:val="00414394"/>
    <w:rsid w:val="00452235"/>
    <w:rsid w:val="00471371"/>
    <w:rsid w:val="00512B73"/>
    <w:rsid w:val="00560053"/>
    <w:rsid w:val="005859B1"/>
    <w:rsid w:val="005A4875"/>
    <w:rsid w:val="005A5080"/>
    <w:rsid w:val="005C3145"/>
    <w:rsid w:val="00611AE2"/>
    <w:rsid w:val="00621916"/>
    <w:rsid w:val="0063493E"/>
    <w:rsid w:val="00677A6D"/>
    <w:rsid w:val="006A4141"/>
    <w:rsid w:val="006C6526"/>
    <w:rsid w:val="006E3205"/>
    <w:rsid w:val="006F25A4"/>
    <w:rsid w:val="006F76CD"/>
    <w:rsid w:val="00710293"/>
    <w:rsid w:val="0073263F"/>
    <w:rsid w:val="00796E59"/>
    <w:rsid w:val="007B2FDB"/>
    <w:rsid w:val="008708CD"/>
    <w:rsid w:val="008772D5"/>
    <w:rsid w:val="008C0D2C"/>
    <w:rsid w:val="008F10E7"/>
    <w:rsid w:val="00923A3E"/>
    <w:rsid w:val="00923CFF"/>
    <w:rsid w:val="0095180E"/>
    <w:rsid w:val="0095638D"/>
    <w:rsid w:val="00975F35"/>
    <w:rsid w:val="009863E4"/>
    <w:rsid w:val="00993E8F"/>
    <w:rsid w:val="009B3585"/>
    <w:rsid w:val="009E0DB2"/>
    <w:rsid w:val="009E3B65"/>
    <w:rsid w:val="009E584C"/>
    <w:rsid w:val="009F3464"/>
    <w:rsid w:val="00A028BD"/>
    <w:rsid w:val="00A070CD"/>
    <w:rsid w:val="00A14F1B"/>
    <w:rsid w:val="00A47686"/>
    <w:rsid w:val="00A61ED7"/>
    <w:rsid w:val="00AA04A0"/>
    <w:rsid w:val="00AE234A"/>
    <w:rsid w:val="00AE757C"/>
    <w:rsid w:val="00AF1371"/>
    <w:rsid w:val="00B153C0"/>
    <w:rsid w:val="00B459C2"/>
    <w:rsid w:val="00B57062"/>
    <w:rsid w:val="00B920E3"/>
    <w:rsid w:val="00BA1F70"/>
    <w:rsid w:val="00BB66FE"/>
    <w:rsid w:val="00BC77D2"/>
    <w:rsid w:val="00BF7E36"/>
    <w:rsid w:val="00C02E1C"/>
    <w:rsid w:val="00C33684"/>
    <w:rsid w:val="00C73640"/>
    <w:rsid w:val="00D03507"/>
    <w:rsid w:val="00D148E1"/>
    <w:rsid w:val="00D36823"/>
    <w:rsid w:val="00DA1B54"/>
    <w:rsid w:val="00E032EC"/>
    <w:rsid w:val="00E349E9"/>
    <w:rsid w:val="00E54B73"/>
    <w:rsid w:val="00EE3C98"/>
    <w:rsid w:val="00F10FB4"/>
    <w:rsid w:val="00F2423C"/>
    <w:rsid w:val="00F96DFD"/>
    <w:rsid w:val="00FC5A00"/>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82177"/>
  <w15:chartTrackingRefBased/>
  <w15:docId w15:val="{043BDF7F-1942-42C4-BBE7-322ECB4AB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0F6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0F6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0F6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0F6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0F6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0F6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0F6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0F6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0F6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F6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0F6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0F6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0F6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0F6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0F6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F6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0F6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F6470"/>
    <w:rPr>
      <w:rFonts w:eastAsiaTheme="majorEastAsia" w:cstheme="majorBidi"/>
      <w:color w:val="272727" w:themeColor="text1" w:themeTint="D8"/>
    </w:rPr>
  </w:style>
  <w:style w:type="paragraph" w:styleId="Titel">
    <w:name w:val="Title"/>
    <w:basedOn w:val="Standard"/>
    <w:next w:val="Standard"/>
    <w:link w:val="TitelZchn"/>
    <w:uiPriority w:val="10"/>
    <w:qFormat/>
    <w:rsid w:val="000F6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F6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F6470"/>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0F6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0F6470"/>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0F6470"/>
    <w:rPr>
      <w:i/>
      <w:iCs/>
      <w:color w:val="404040" w:themeColor="text1" w:themeTint="BF"/>
    </w:rPr>
  </w:style>
  <w:style w:type="paragraph" w:styleId="Listenabsatz">
    <w:name w:val="List Paragraph"/>
    <w:basedOn w:val="Standard"/>
    <w:uiPriority w:val="34"/>
    <w:qFormat/>
    <w:rsid w:val="000F6470"/>
    <w:pPr>
      <w:ind w:left="720"/>
      <w:contextualSpacing/>
    </w:pPr>
  </w:style>
  <w:style w:type="character" w:styleId="IntensiveHervorhebung">
    <w:name w:val="Intense Emphasis"/>
    <w:basedOn w:val="Absatz-Standardschriftart"/>
    <w:uiPriority w:val="21"/>
    <w:qFormat/>
    <w:rsid w:val="000F6470"/>
    <w:rPr>
      <w:i/>
      <w:iCs/>
      <w:color w:val="0F4761" w:themeColor="accent1" w:themeShade="BF"/>
    </w:rPr>
  </w:style>
  <w:style w:type="paragraph" w:styleId="IntensivesZitat">
    <w:name w:val="Intense Quote"/>
    <w:basedOn w:val="Standard"/>
    <w:next w:val="Standard"/>
    <w:link w:val="IntensivesZitatZchn"/>
    <w:uiPriority w:val="30"/>
    <w:qFormat/>
    <w:rsid w:val="000F6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0F6470"/>
    <w:rPr>
      <w:i/>
      <w:iCs/>
      <w:color w:val="0F4761" w:themeColor="accent1" w:themeShade="BF"/>
    </w:rPr>
  </w:style>
  <w:style w:type="character" w:styleId="IntensiverVerweis">
    <w:name w:val="Intense Reference"/>
    <w:basedOn w:val="Absatz-Standardschriftart"/>
    <w:uiPriority w:val="32"/>
    <w:qFormat/>
    <w:rsid w:val="000F6470"/>
    <w:rPr>
      <w:b/>
      <w:bCs/>
      <w:smallCaps/>
      <w:color w:val="0F4761" w:themeColor="accent1" w:themeShade="BF"/>
      <w:spacing w:val="5"/>
    </w:rPr>
  </w:style>
  <w:style w:type="paragraph" w:styleId="Kopfzeile">
    <w:name w:val="header"/>
    <w:basedOn w:val="Standard"/>
    <w:link w:val="KopfzeileZchn"/>
    <w:uiPriority w:val="99"/>
    <w:unhideWhenUsed/>
    <w:rsid w:val="00D03507"/>
    <w:pPr>
      <w:tabs>
        <w:tab w:val="center" w:pos="4536"/>
        <w:tab w:val="right" w:pos="9072"/>
      </w:tabs>
    </w:pPr>
  </w:style>
  <w:style w:type="character" w:customStyle="1" w:styleId="KopfzeileZchn">
    <w:name w:val="Kopfzeile Zchn"/>
    <w:basedOn w:val="Absatz-Standardschriftart"/>
    <w:link w:val="Kopfzeile"/>
    <w:uiPriority w:val="99"/>
    <w:rsid w:val="00D03507"/>
  </w:style>
  <w:style w:type="paragraph" w:styleId="Fuzeile">
    <w:name w:val="footer"/>
    <w:basedOn w:val="Standard"/>
    <w:link w:val="FuzeileZchn"/>
    <w:uiPriority w:val="99"/>
    <w:unhideWhenUsed/>
    <w:rsid w:val="00D03507"/>
    <w:pPr>
      <w:tabs>
        <w:tab w:val="center" w:pos="4536"/>
        <w:tab w:val="right" w:pos="9072"/>
      </w:tabs>
    </w:pPr>
  </w:style>
  <w:style w:type="character" w:customStyle="1" w:styleId="FuzeileZchn">
    <w:name w:val="Fußzeile Zchn"/>
    <w:basedOn w:val="Absatz-Standardschriftart"/>
    <w:link w:val="Fuzeile"/>
    <w:uiPriority w:val="99"/>
    <w:rsid w:val="00D03507"/>
  </w:style>
  <w:style w:type="character" w:customStyle="1" w:styleId="Absatz-Standardschriftart1">
    <w:name w:val="Absatz-Standardschriftart1"/>
    <w:qFormat/>
    <w:rsid w:val="00D03507"/>
  </w:style>
  <w:style w:type="character" w:styleId="Hyperlink">
    <w:name w:val="Hyperlink"/>
    <w:basedOn w:val="Absatz-Standardschriftart"/>
    <w:uiPriority w:val="99"/>
    <w:unhideWhenUsed/>
    <w:rsid w:val="00D03507"/>
    <w:rPr>
      <w:color w:val="467886" w:themeColor="hyperlink"/>
      <w:u w:val="single"/>
    </w:rPr>
  </w:style>
  <w:style w:type="paragraph" w:styleId="berarbeitung">
    <w:name w:val="Revision"/>
    <w:hidden/>
    <w:uiPriority w:val="99"/>
    <w:semiHidden/>
    <w:rsid w:val="001A3851"/>
  </w:style>
  <w:style w:type="character" w:styleId="Kommentarzeichen">
    <w:name w:val="annotation reference"/>
    <w:basedOn w:val="Absatz-Standardschriftart"/>
    <w:uiPriority w:val="99"/>
    <w:semiHidden/>
    <w:unhideWhenUsed/>
    <w:rsid w:val="00C33684"/>
    <w:rPr>
      <w:sz w:val="16"/>
      <w:szCs w:val="16"/>
    </w:rPr>
  </w:style>
  <w:style w:type="paragraph" w:styleId="Kommentartext">
    <w:name w:val="annotation text"/>
    <w:basedOn w:val="Standard"/>
    <w:link w:val="KommentartextZchn"/>
    <w:uiPriority w:val="99"/>
    <w:unhideWhenUsed/>
    <w:rsid w:val="00C33684"/>
    <w:rPr>
      <w:sz w:val="20"/>
      <w:szCs w:val="20"/>
    </w:rPr>
  </w:style>
  <w:style w:type="character" w:customStyle="1" w:styleId="KommentartextZchn">
    <w:name w:val="Kommentartext Zchn"/>
    <w:basedOn w:val="Absatz-Standardschriftart"/>
    <w:link w:val="Kommentartext"/>
    <w:uiPriority w:val="99"/>
    <w:rsid w:val="00C33684"/>
    <w:rPr>
      <w:sz w:val="20"/>
      <w:szCs w:val="20"/>
    </w:rPr>
  </w:style>
  <w:style w:type="paragraph" w:styleId="Kommentarthema">
    <w:name w:val="annotation subject"/>
    <w:basedOn w:val="Kommentartext"/>
    <w:next w:val="Kommentartext"/>
    <w:link w:val="KommentarthemaZchn"/>
    <w:uiPriority w:val="99"/>
    <w:semiHidden/>
    <w:unhideWhenUsed/>
    <w:rsid w:val="00C33684"/>
    <w:rPr>
      <w:b/>
      <w:bCs/>
    </w:rPr>
  </w:style>
  <w:style w:type="character" w:customStyle="1" w:styleId="KommentarthemaZchn">
    <w:name w:val="Kommentarthema Zchn"/>
    <w:basedOn w:val="KommentartextZchn"/>
    <w:link w:val="Kommentarthema"/>
    <w:uiPriority w:val="99"/>
    <w:semiHidden/>
    <w:rsid w:val="00C33684"/>
    <w:rPr>
      <w:b/>
      <w:bCs/>
      <w:sz w:val="20"/>
      <w:szCs w:val="20"/>
    </w:rPr>
  </w:style>
  <w:style w:type="character" w:styleId="NichtaufgelsteErwhnung">
    <w:name w:val="Unresolved Mention"/>
    <w:basedOn w:val="Absatz-Standardschriftart"/>
    <w:uiPriority w:val="99"/>
    <w:semiHidden/>
    <w:unhideWhenUsed/>
    <w:rsid w:val="003400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8459">
      <w:bodyDiv w:val="1"/>
      <w:marLeft w:val="0"/>
      <w:marRight w:val="0"/>
      <w:marTop w:val="0"/>
      <w:marBottom w:val="0"/>
      <w:divBdr>
        <w:top w:val="none" w:sz="0" w:space="0" w:color="auto"/>
        <w:left w:val="none" w:sz="0" w:space="0" w:color="auto"/>
        <w:bottom w:val="none" w:sz="0" w:space="0" w:color="auto"/>
        <w:right w:val="none" w:sz="0" w:space="0" w:color="auto"/>
      </w:divBdr>
    </w:div>
    <w:div w:id="1027363911">
      <w:bodyDiv w:val="1"/>
      <w:marLeft w:val="0"/>
      <w:marRight w:val="0"/>
      <w:marTop w:val="0"/>
      <w:marBottom w:val="0"/>
      <w:divBdr>
        <w:top w:val="none" w:sz="0" w:space="0" w:color="auto"/>
        <w:left w:val="none" w:sz="0" w:space="0" w:color="auto"/>
        <w:bottom w:val="none" w:sz="0" w:space="0" w:color="auto"/>
        <w:right w:val="none" w:sz="0" w:space="0" w:color="auto"/>
      </w:divBdr>
    </w:div>
    <w:div w:id="1101803776">
      <w:bodyDiv w:val="1"/>
      <w:marLeft w:val="0"/>
      <w:marRight w:val="0"/>
      <w:marTop w:val="0"/>
      <w:marBottom w:val="0"/>
      <w:divBdr>
        <w:top w:val="none" w:sz="0" w:space="0" w:color="auto"/>
        <w:left w:val="none" w:sz="0" w:space="0" w:color="auto"/>
        <w:bottom w:val="none" w:sz="0" w:space="0" w:color="auto"/>
        <w:right w:val="none" w:sz="0" w:space="0" w:color="auto"/>
      </w:divBdr>
    </w:div>
    <w:div w:id="112669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el:+436763425346"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office@theaterprojekte.a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julia.pueringer@kulturvernetzung.a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615</Words>
  <Characters>3879</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Vogg - Kulturvernetzung</dc:creator>
  <cp:keywords/>
  <dc:description/>
  <cp:lastModifiedBy>Julia Püringer - Kulturvernetzung</cp:lastModifiedBy>
  <cp:revision>18</cp:revision>
  <cp:lastPrinted>2026-02-25T14:23:00Z</cp:lastPrinted>
  <dcterms:created xsi:type="dcterms:W3CDTF">2025-05-19T06:39:00Z</dcterms:created>
  <dcterms:modified xsi:type="dcterms:W3CDTF">2026-02-25T14:48:00Z</dcterms:modified>
</cp:coreProperties>
</file>