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3F9FC" w14:textId="4098352A" w:rsidR="004D5FB6" w:rsidRPr="004D5FB6" w:rsidRDefault="004D5FB6">
      <w:pPr>
        <w:rPr>
          <w:b/>
          <w:bCs/>
          <w:sz w:val="16"/>
          <w:szCs w:val="16"/>
          <w:lang w:val="de-DE"/>
        </w:rPr>
      </w:pPr>
      <w:r>
        <w:rPr>
          <w:b/>
          <w:bCs/>
          <w:sz w:val="16"/>
          <w:szCs w:val="16"/>
          <w:lang w:val="de-DE"/>
        </w:rPr>
        <w:t xml:space="preserve">Manfred Lagler - </w:t>
      </w:r>
      <w:proofErr w:type="spellStart"/>
      <w:r>
        <w:rPr>
          <w:b/>
          <w:bCs/>
          <w:sz w:val="16"/>
          <w:szCs w:val="16"/>
          <w:lang w:val="de-DE"/>
        </w:rPr>
        <w:t>regall</w:t>
      </w:r>
      <w:proofErr w:type="spellEnd"/>
    </w:p>
    <w:p w14:paraId="34BEDD9C" w14:textId="77777777" w:rsidR="004D5FB6" w:rsidRDefault="004D5FB6">
      <w:pPr>
        <w:rPr>
          <w:b/>
          <w:bCs/>
          <w:sz w:val="28"/>
          <w:szCs w:val="28"/>
          <w:lang w:val="de-DE"/>
        </w:rPr>
      </w:pPr>
    </w:p>
    <w:p w14:paraId="2DEDACCE" w14:textId="73727669" w:rsidR="004D5FB6" w:rsidRPr="004D5FB6" w:rsidRDefault="004D5FB6">
      <w:pPr>
        <w:rPr>
          <w:b/>
          <w:bCs/>
          <w:sz w:val="28"/>
          <w:szCs w:val="28"/>
          <w:lang w:val="de-DE"/>
        </w:rPr>
      </w:pPr>
      <w:r w:rsidRPr="004D5FB6">
        <w:rPr>
          <w:b/>
          <w:bCs/>
          <w:sz w:val="28"/>
          <w:szCs w:val="28"/>
          <w:lang w:val="de-DE"/>
        </w:rPr>
        <w:t>Das Schmuckkästchen</w:t>
      </w:r>
      <w:r w:rsidR="00D00D00">
        <w:rPr>
          <w:b/>
          <w:bCs/>
          <w:sz w:val="28"/>
          <w:szCs w:val="28"/>
          <w:lang w:val="de-DE"/>
        </w:rPr>
        <w:t xml:space="preserve"> unserer Mutter</w:t>
      </w:r>
      <w:r w:rsidRPr="004D5FB6">
        <w:rPr>
          <w:b/>
          <w:bCs/>
          <w:sz w:val="28"/>
          <w:szCs w:val="28"/>
          <w:lang w:val="de-DE"/>
        </w:rPr>
        <w:t xml:space="preserve"> aus Kirschholz</w:t>
      </w:r>
    </w:p>
    <w:p w14:paraId="4EF1508F" w14:textId="77777777" w:rsidR="004D5FB6" w:rsidRDefault="004D5FB6">
      <w:pPr>
        <w:rPr>
          <w:sz w:val="28"/>
          <w:szCs w:val="28"/>
          <w:lang w:val="de-DE"/>
        </w:rPr>
      </w:pPr>
    </w:p>
    <w:p w14:paraId="2308B5ED" w14:textId="120B1A01" w:rsidR="005008F9" w:rsidRPr="004D5FB6" w:rsidRDefault="005008F9">
      <w:pPr>
        <w:rPr>
          <w:sz w:val="28"/>
          <w:szCs w:val="28"/>
          <w:lang w:val="de-DE"/>
        </w:rPr>
      </w:pPr>
      <w:r w:rsidRPr="004D5FB6">
        <w:rPr>
          <w:sz w:val="28"/>
          <w:szCs w:val="28"/>
          <w:lang w:val="de-DE"/>
        </w:rPr>
        <w:t>Work-Shop-Woche wäre wieder angebracht. So denkt er, der vor vielen Jahren einen höheren Schulabschluss positiv absolvierte. Heute könnte er diesen wahrscheinlich nur mit negativen Zensuren nicht erreichen, und falschen Antworten auf Fragen oder überhaupt keine Antworten auf Fragen, die ihm das Leben nun so stellt, weil sich sein Lernverhalten gewaltig verändert hat, und sein früherer, ehrgeiziger Lernwille sich ins Gegenteil verlagerte, und dadurch er ein bequemes Dasein fristet, womit er seinen Alltag stark beeinflusste.</w:t>
      </w:r>
    </w:p>
    <w:p w14:paraId="4BF2294D" w14:textId="77777777" w:rsidR="005008F9" w:rsidRPr="004D5FB6" w:rsidRDefault="005008F9">
      <w:pPr>
        <w:rPr>
          <w:sz w:val="28"/>
          <w:szCs w:val="28"/>
          <w:lang w:val="de-DE"/>
        </w:rPr>
      </w:pPr>
      <w:r w:rsidRPr="004D5FB6">
        <w:rPr>
          <w:sz w:val="28"/>
          <w:szCs w:val="28"/>
          <w:lang w:val="de-DE"/>
        </w:rPr>
        <w:t>Er legt die Zeitung weg, und dann beschließt er, seine Gedanken zu Papier zu bringen. Er möchte gerne eine Geschichte erzählen, nämlich seine eigene Lebensgeschichte, und womöglich sollte diese seine Geschichte auch fiktive Elemente beinhalten. Aber wie das Leben halt so ist, es kommt immer anders als man es sich vorstellte. Denn unverhofft, kommt oft!</w:t>
      </w:r>
    </w:p>
    <w:p w14:paraId="5C29A763" w14:textId="43D64109" w:rsidR="00C83827" w:rsidRPr="004D5FB6" w:rsidRDefault="00C83827">
      <w:pPr>
        <w:rPr>
          <w:sz w:val="28"/>
          <w:szCs w:val="28"/>
          <w:lang w:val="de-DE"/>
        </w:rPr>
      </w:pPr>
      <w:r w:rsidRPr="004D5FB6">
        <w:rPr>
          <w:sz w:val="28"/>
          <w:szCs w:val="28"/>
          <w:lang w:val="de-DE"/>
        </w:rPr>
        <w:t xml:space="preserve">Daher </w:t>
      </w:r>
      <w:r w:rsidR="005008F9" w:rsidRPr="004D5FB6">
        <w:rPr>
          <w:sz w:val="28"/>
          <w:szCs w:val="28"/>
          <w:lang w:val="de-DE"/>
        </w:rPr>
        <w:t xml:space="preserve">trägt </w:t>
      </w:r>
      <w:r w:rsidRPr="004D5FB6">
        <w:rPr>
          <w:sz w:val="28"/>
          <w:szCs w:val="28"/>
          <w:lang w:val="de-DE"/>
        </w:rPr>
        <w:t xml:space="preserve">er </w:t>
      </w:r>
      <w:r w:rsidR="005008F9" w:rsidRPr="004D5FB6">
        <w:rPr>
          <w:sz w:val="28"/>
          <w:szCs w:val="28"/>
          <w:lang w:val="de-DE"/>
        </w:rPr>
        <w:t>das rechteckige Schmuckkästchen aus Kirschholz mit Deckel in die Werkstatt, denn es sollte an einer Seite neu geleimt werden.</w:t>
      </w:r>
      <w:r w:rsidRPr="004D5FB6">
        <w:rPr>
          <w:sz w:val="28"/>
          <w:szCs w:val="28"/>
          <w:lang w:val="de-DE"/>
        </w:rPr>
        <w:t xml:space="preserve"> Er geht rasch an die Arbeit, suchte sich eine Tube mit Leim und einen Pinsel! Er </w:t>
      </w:r>
      <w:r w:rsidR="00811D6D">
        <w:rPr>
          <w:sz w:val="28"/>
          <w:szCs w:val="28"/>
          <w:lang w:val="de-DE"/>
        </w:rPr>
        <w:t xml:space="preserve">trägt </w:t>
      </w:r>
      <w:r w:rsidRPr="004D5FB6">
        <w:rPr>
          <w:sz w:val="28"/>
          <w:szCs w:val="28"/>
          <w:lang w:val="de-DE"/>
        </w:rPr>
        <w:t>den Leim auf die zu verklebende und verbindende Wand</w:t>
      </w:r>
      <w:r w:rsidR="00F1231C">
        <w:rPr>
          <w:sz w:val="28"/>
          <w:szCs w:val="28"/>
          <w:lang w:val="de-DE"/>
        </w:rPr>
        <w:t>kante</w:t>
      </w:r>
      <w:r w:rsidRPr="004D5FB6">
        <w:rPr>
          <w:sz w:val="28"/>
          <w:szCs w:val="28"/>
          <w:lang w:val="de-DE"/>
        </w:rPr>
        <w:t xml:space="preserve"> des Schmuckkästchens, und mit eine</w:t>
      </w:r>
      <w:r w:rsidR="004D5FB6">
        <w:rPr>
          <w:sz w:val="28"/>
          <w:szCs w:val="28"/>
          <w:lang w:val="de-DE"/>
        </w:rPr>
        <w:t>r</w:t>
      </w:r>
      <w:r w:rsidRPr="004D5FB6">
        <w:rPr>
          <w:sz w:val="28"/>
          <w:szCs w:val="28"/>
          <w:lang w:val="de-DE"/>
        </w:rPr>
        <w:t xml:space="preserve"> Schraubzwinge wird die </w:t>
      </w:r>
      <w:r w:rsidR="0048366F">
        <w:rPr>
          <w:sz w:val="28"/>
          <w:szCs w:val="28"/>
          <w:lang w:val="de-DE"/>
        </w:rPr>
        <w:t xml:space="preserve">Stirnwand mit den beiden </w:t>
      </w:r>
      <w:r w:rsidRPr="004D5FB6">
        <w:rPr>
          <w:sz w:val="28"/>
          <w:szCs w:val="28"/>
          <w:lang w:val="de-DE"/>
        </w:rPr>
        <w:t>Seitenw</w:t>
      </w:r>
      <w:r w:rsidR="0048366F">
        <w:rPr>
          <w:sz w:val="28"/>
          <w:szCs w:val="28"/>
          <w:lang w:val="de-DE"/>
        </w:rPr>
        <w:t>ä</w:t>
      </w:r>
      <w:r w:rsidRPr="004D5FB6">
        <w:rPr>
          <w:sz w:val="28"/>
          <w:szCs w:val="28"/>
          <w:lang w:val="de-DE"/>
        </w:rPr>
        <w:t>nd</w:t>
      </w:r>
      <w:r w:rsidR="0048366F">
        <w:rPr>
          <w:sz w:val="28"/>
          <w:szCs w:val="28"/>
          <w:lang w:val="de-DE"/>
        </w:rPr>
        <w:t>en</w:t>
      </w:r>
      <w:r w:rsidRPr="004D5FB6">
        <w:rPr>
          <w:sz w:val="28"/>
          <w:szCs w:val="28"/>
          <w:lang w:val="de-DE"/>
        </w:rPr>
        <w:t xml:space="preserve"> zusammengehalten! </w:t>
      </w:r>
    </w:p>
    <w:p w14:paraId="68194A86" w14:textId="2E635647" w:rsidR="00C83827" w:rsidRPr="004D5FB6" w:rsidRDefault="00C83827">
      <w:pPr>
        <w:rPr>
          <w:sz w:val="28"/>
          <w:szCs w:val="28"/>
          <w:lang w:val="de-DE"/>
        </w:rPr>
      </w:pPr>
      <w:r w:rsidRPr="004D5FB6">
        <w:rPr>
          <w:sz w:val="28"/>
          <w:szCs w:val="28"/>
          <w:lang w:val="de-DE"/>
        </w:rPr>
        <w:t>Als 12</w:t>
      </w:r>
      <w:r w:rsidR="004A0588">
        <w:rPr>
          <w:sz w:val="28"/>
          <w:szCs w:val="28"/>
          <w:lang w:val="de-DE"/>
        </w:rPr>
        <w:t>-</w:t>
      </w:r>
      <w:r w:rsidRPr="004D5FB6">
        <w:rPr>
          <w:sz w:val="28"/>
          <w:szCs w:val="28"/>
          <w:lang w:val="de-DE"/>
        </w:rPr>
        <w:t>, 13</w:t>
      </w:r>
      <w:r w:rsidR="004A0588">
        <w:rPr>
          <w:sz w:val="28"/>
          <w:szCs w:val="28"/>
          <w:lang w:val="de-DE"/>
        </w:rPr>
        <w:t>-</w:t>
      </w:r>
      <w:r w:rsidRPr="004D5FB6">
        <w:rPr>
          <w:sz w:val="28"/>
          <w:szCs w:val="28"/>
          <w:lang w:val="de-DE"/>
        </w:rPr>
        <w:t xml:space="preserve"> oder 14</w:t>
      </w:r>
      <w:r w:rsidR="004A0588">
        <w:rPr>
          <w:sz w:val="28"/>
          <w:szCs w:val="28"/>
          <w:lang w:val="de-DE"/>
        </w:rPr>
        <w:t>-</w:t>
      </w:r>
      <w:r w:rsidRPr="004D5FB6">
        <w:rPr>
          <w:sz w:val="28"/>
          <w:szCs w:val="28"/>
          <w:lang w:val="de-DE"/>
        </w:rPr>
        <w:t>jähriger Bub hat er dieses Kästchen seiner Mutter ge</w:t>
      </w:r>
      <w:r w:rsidR="00D74203">
        <w:rPr>
          <w:sz w:val="28"/>
          <w:szCs w:val="28"/>
          <w:lang w:val="de-DE"/>
        </w:rPr>
        <w:t>macht</w:t>
      </w:r>
      <w:r w:rsidRPr="004D5FB6">
        <w:rPr>
          <w:sz w:val="28"/>
          <w:szCs w:val="28"/>
          <w:lang w:val="de-DE"/>
        </w:rPr>
        <w:t xml:space="preserve"> und </w:t>
      </w:r>
      <w:r w:rsidR="00D74203">
        <w:rPr>
          <w:sz w:val="28"/>
          <w:szCs w:val="28"/>
          <w:lang w:val="de-DE"/>
        </w:rPr>
        <w:t xml:space="preserve">ihr </w:t>
      </w:r>
      <w:r w:rsidRPr="004D5FB6">
        <w:rPr>
          <w:sz w:val="28"/>
          <w:szCs w:val="28"/>
          <w:lang w:val="de-DE"/>
        </w:rPr>
        <w:t>ge</w:t>
      </w:r>
      <w:r w:rsidR="00D74203">
        <w:rPr>
          <w:sz w:val="28"/>
          <w:szCs w:val="28"/>
          <w:lang w:val="de-DE"/>
        </w:rPr>
        <w:t>schenkt</w:t>
      </w:r>
      <w:r w:rsidRPr="004D5FB6">
        <w:rPr>
          <w:sz w:val="28"/>
          <w:szCs w:val="28"/>
          <w:lang w:val="de-DE"/>
        </w:rPr>
        <w:t>, die es dann viele Jahre später, nachdem auf einer Schmalseite der Leim ausgetrocknet ist, dieses auf einer Seite hin offengeblieben ist; sie</w:t>
      </w:r>
      <w:r w:rsidR="004A0588">
        <w:rPr>
          <w:sz w:val="28"/>
          <w:szCs w:val="28"/>
          <w:lang w:val="de-DE"/>
        </w:rPr>
        <w:t>, unsere Mutter,</w:t>
      </w:r>
      <w:r w:rsidRPr="004D5FB6">
        <w:rPr>
          <w:sz w:val="28"/>
          <w:szCs w:val="28"/>
          <w:lang w:val="de-DE"/>
        </w:rPr>
        <w:t xml:space="preserve"> versuchte es </w:t>
      </w:r>
      <w:r w:rsidR="00101361" w:rsidRPr="004D5FB6">
        <w:rPr>
          <w:sz w:val="28"/>
          <w:szCs w:val="28"/>
          <w:lang w:val="de-DE"/>
        </w:rPr>
        <w:t>mit Tixo-Bändern</w:t>
      </w:r>
      <w:r w:rsidRPr="004D5FB6">
        <w:rPr>
          <w:sz w:val="28"/>
          <w:szCs w:val="28"/>
          <w:lang w:val="de-DE"/>
        </w:rPr>
        <w:t xml:space="preserve"> notdürftig zusammen zu kleben!</w:t>
      </w:r>
    </w:p>
    <w:p w14:paraId="71091D96" w14:textId="72F647B4" w:rsidR="00BF1FC4" w:rsidRPr="004D5FB6" w:rsidRDefault="00C83827">
      <w:pPr>
        <w:rPr>
          <w:sz w:val="16"/>
          <w:szCs w:val="16"/>
          <w:lang w:val="de-DE"/>
        </w:rPr>
      </w:pPr>
      <w:r w:rsidRPr="004D5FB6">
        <w:rPr>
          <w:sz w:val="28"/>
          <w:szCs w:val="28"/>
          <w:lang w:val="de-DE"/>
        </w:rPr>
        <w:t xml:space="preserve">Jedoch war dies eine „notdürftige </w:t>
      </w:r>
      <w:proofErr w:type="spellStart"/>
      <w:r w:rsidRPr="004D5FB6">
        <w:rPr>
          <w:sz w:val="28"/>
          <w:szCs w:val="28"/>
          <w:lang w:val="de-DE"/>
        </w:rPr>
        <w:t>Unlösung</w:t>
      </w:r>
      <w:proofErr w:type="spellEnd"/>
      <w:r w:rsidRPr="004D5FB6">
        <w:rPr>
          <w:sz w:val="28"/>
          <w:szCs w:val="28"/>
          <w:lang w:val="de-DE"/>
        </w:rPr>
        <w:t xml:space="preserve">“, und nun wird der Leim, wenn er in wenigen Stunden aushärtet, wieder ein funktionierendes, fertiges, vollständiges Kästchen werden lassen. Ich bin froh, </w:t>
      </w:r>
      <w:r w:rsidR="004D5FB6" w:rsidRPr="004D5FB6">
        <w:rPr>
          <w:sz w:val="28"/>
          <w:szCs w:val="28"/>
          <w:lang w:val="de-DE"/>
        </w:rPr>
        <w:t xml:space="preserve">und „Gott sei Dank!“, ist diese Arbeit erledigt, nachdem ich mir jahrelang diese vorgenommen habe, aber ich bisher nicht mehr die Zeit dazu genommen habe! </w:t>
      </w:r>
      <w:r w:rsidR="004D5FB6">
        <w:rPr>
          <w:sz w:val="16"/>
          <w:szCs w:val="16"/>
          <w:lang w:val="de-DE"/>
        </w:rPr>
        <w:t>18.01.2023 16:52</w:t>
      </w:r>
    </w:p>
    <w:sectPr w:rsidR="00BF1FC4" w:rsidRPr="004D5FB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8F9"/>
    <w:rsid w:val="00101361"/>
    <w:rsid w:val="00141CF5"/>
    <w:rsid w:val="00307D6C"/>
    <w:rsid w:val="00424A60"/>
    <w:rsid w:val="0048366F"/>
    <w:rsid w:val="004A0588"/>
    <w:rsid w:val="004D5FB6"/>
    <w:rsid w:val="005008F9"/>
    <w:rsid w:val="00811D6D"/>
    <w:rsid w:val="00BF1FC4"/>
    <w:rsid w:val="00C83827"/>
    <w:rsid w:val="00D00D00"/>
    <w:rsid w:val="00D74203"/>
    <w:rsid w:val="00F1231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7C0FF"/>
  <w15:chartTrackingRefBased/>
  <w15:docId w15:val="{FEA4A388-FF57-435C-B746-EF309A3CC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1740</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Lagler-Regall</dc:creator>
  <cp:keywords/>
  <dc:description/>
  <cp:lastModifiedBy>Manfred Lagler-Regall</cp:lastModifiedBy>
  <cp:revision>2</cp:revision>
  <cp:lastPrinted>2023-01-18T16:14:00Z</cp:lastPrinted>
  <dcterms:created xsi:type="dcterms:W3CDTF">2023-01-18T16:31:00Z</dcterms:created>
  <dcterms:modified xsi:type="dcterms:W3CDTF">2023-01-18T16:31:00Z</dcterms:modified>
</cp:coreProperties>
</file>